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BE8A" w14:textId="77777777" w:rsidR="00405539" w:rsidRDefault="00405539" w:rsidP="0018267D">
      <w:pPr>
        <w:pStyle w:val="Podtytu"/>
        <w:jc w:val="center"/>
        <w:rPr>
          <w:szCs w:val="22"/>
        </w:rPr>
      </w:pPr>
      <w:r>
        <w:rPr>
          <w:szCs w:val="22"/>
        </w:rPr>
        <w:t xml:space="preserve"> Załącznik nr 2 do oferty nr 1/07/2025 </w:t>
      </w:r>
    </w:p>
    <w:p w14:paraId="62EB5B73" w14:textId="0415B036" w:rsidR="0018267D" w:rsidRDefault="00393644" w:rsidP="0018267D">
      <w:pPr>
        <w:pStyle w:val="Podtytu"/>
        <w:jc w:val="center"/>
        <w:rPr>
          <w:szCs w:val="22"/>
        </w:rPr>
      </w:pPr>
      <w:r>
        <w:rPr>
          <w:szCs w:val="22"/>
        </w:rPr>
        <w:t>Wymagania dotyczące Urządzenia</w:t>
      </w:r>
    </w:p>
    <w:p w14:paraId="672A6659" w14:textId="77777777" w:rsidR="0018267D" w:rsidRDefault="0018267D" w:rsidP="0018267D">
      <w:pPr>
        <w:rPr>
          <w:rFonts w:ascii="Arial" w:hAnsi="Arial" w:cs="Arial"/>
          <w:bCs/>
          <w:sz w:val="20"/>
          <w:szCs w:val="22"/>
        </w:rPr>
      </w:pPr>
    </w:p>
    <w:p w14:paraId="0A37501D" w14:textId="77777777" w:rsidR="0018267D" w:rsidRPr="00C733CA" w:rsidRDefault="0018267D" w:rsidP="0018267D">
      <w:pPr>
        <w:rPr>
          <w:rFonts w:ascii="Arial" w:hAnsi="Arial" w:cs="Arial"/>
          <w:bCs/>
          <w:sz w:val="20"/>
          <w:szCs w:val="22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60"/>
        <w:gridCol w:w="5118"/>
      </w:tblGrid>
      <w:tr w:rsidR="0018267D" w:rsidRPr="009651E6" w14:paraId="4A7D2EE8" w14:textId="77777777" w:rsidTr="0024557C">
        <w:tc>
          <w:tcPr>
            <w:tcW w:w="3261" w:type="dxa"/>
            <w:shd w:val="clear" w:color="auto" w:fill="D9D9D9"/>
          </w:tcPr>
          <w:p w14:paraId="6684004E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 ultrasonografu</w:t>
            </w:r>
          </w:p>
        </w:tc>
        <w:tc>
          <w:tcPr>
            <w:tcW w:w="1260" w:type="dxa"/>
            <w:shd w:val="clear" w:color="auto" w:fill="D9D9D9"/>
          </w:tcPr>
          <w:p w14:paraId="2FA84689" w14:textId="77777777" w:rsidR="0018267D" w:rsidRPr="009651E6" w:rsidRDefault="0018267D" w:rsidP="001B6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00"/>
          </w:tcPr>
          <w:p w14:paraId="5DAB6C7B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67D" w:rsidRPr="009651E6" w14:paraId="200485DB" w14:textId="77777777" w:rsidTr="0024557C">
        <w:tc>
          <w:tcPr>
            <w:tcW w:w="3261" w:type="dxa"/>
            <w:shd w:val="clear" w:color="auto" w:fill="D9D9D9"/>
          </w:tcPr>
          <w:p w14:paraId="7FCE2609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1260" w:type="dxa"/>
            <w:shd w:val="clear" w:color="auto" w:fill="D9D9D9"/>
          </w:tcPr>
          <w:p w14:paraId="3BD1346F" w14:textId="77777777" w:rsidR="0018267D" w:rsidRDefault="0018267D" w:rsidP="001B65DF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00"/>
          </w:tcPr>
          <w:p w14:paraId="02EB378F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67D" w:rsidRPr="009651E6" w14:paraId="5A97BE8E" w14:textId="77777777" w:rsidTr="0024557C">
        <w:tc>
          <w:tcPr>
            <w:tcW w:w="3261" w:type="dxa"/>
            <w:shd w:val="clear" w:color="auto" w:fill="D9D9D9"/>
          </w:tcPr>
          <w:p w14:paraId="0C7F8B90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60" w:type="dxa"/>
            <w:shd w:val="clear" w:color="auto" w:fill="D9D9D9"/>
          </w:tcPr>
          <w:p w14:paraId="4E38A2D6" w14:textId="77777777" w:rsidR="0018267D" w:rsidRDefault="0018267D" w:rsidP="001B65DF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00"/>
          </w:tcPr>
          <w:p w14:paraId="6A05A809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67D" w:rsidRPr="009651E6" w14:paraId="25AD9B1A" w14:textId="77777777" w:rsidTr="0024557C">
        <w:tc>
          <w:tcPr>
            <w:tcW w:w="3261" w:type="dxa"/>
            <w:shd w:val="clear" w:color="auto" w:fill="D9D9D9"/>
          </w:tcPr>
          <w:p w14:paraId="44FB60D8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Dystrybutor - Oferent</w:t>
            </w:r>
          </w:p>
        </w:tc>
        <w:tc>
          <w:tcPr>
            <w:tcW w:w="1260" w:type="dxa"/>
            <w:shd w:val="clear" w:color="auto" w:fill="D9D9D9"/>
          </w:tcPr>
          <w:p w14:paraId="450CF866" w14:textId="77777777" w:rsidR="0018267D" w:rsidRDefault="0018267D" w:rsidP="001B65DF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00"/>
          </w:tcPr>
          <w:p w14:paraId="5A39BBE3" w14:textId="77777777" w:rsidR="0018267D" w:rsidRPr="009651E6" w:rsidRDefault="0018267D" w:rsidP="001B6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C8F396" w14:textId="77777777" w:rsidR="0018267D" w:rsidRDefault="0018267D" w:rsidP="0018267D">
      <w:pPr>
        <w:rPr>
          <w:rFonts w:ascii="Arial" w:hAnsi="Arial" w:cs="Arial"/>
          <w:sz w:val="20"/>
          <w:szCs w:val="22"/>
        </w:rPr>
      </w:pPr>
    </w:p>
    <w:p w14:paraId="72A3D3EC" w14:textId="77777777" w:rsidR="00EC4046" w:rsidRPr="00C733CA" w:rsidRDefault="00EC4046">
      <w:pPr>
        <w:rPr>
          <w:rFonts w:ascii="Arial" w:hAnsi="Arial" w:cs="Arial"/>
          <w:sz w:val="20"/>
          <w:szCs w:val="22"/>
        </w:rPr>
      </w:pPr>
    </w:p>
    <w:tbl>
      <w:tblPr>
        <w:tblW w:w="102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2977"/>
        <w:gridCol w:w="1843"/>
        <w:gridCol w:w="1559"/>
        <w:gridCol w:w="2977"/>
      </w:tblGrid>
      <w:tr w:rsidR="00262B4E" w:rsidRPr="009651E6" w14:paraId="32F3B82E" w14:textId="77777777" w:rsidTr="00BC1A2A"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40D583" w14:textId="77777777" w:rsidR="00262B4E" w:rsidRPr="009651E6" w:rsidRDefault="00262B4E" w:rsidP="001B65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E6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A92C8E" w14:textId="51686B80" w:rsidR="00262B4E" w:rsidRPr="009651E6" w:rsidRDefault="009E579B" w:rsidP="001B65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Cecha urządzenia (jakościowy)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3EEC00" w14:textId="77777777" w:rsidR="00262B4E" w:rsidRPr="009651E6" w:rsidRDefault="00262B4E" w:rsidP="001B65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097B5A3" w14:textId="58300CD7" w:rsidR="00262B4E" w:rsidRDefault="00393644" w:rsidP="001B65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850A29" w14:textId="194B39FE" w:rsidR="00262B4E" w:rsidRPr="009651E6" w:rsidRDefault="00262B4E" w:rsidP="001B65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Odpowiedź oferenta</w:t>
            </w:r>
            <w:r w:rsidR="003936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TAK/NIE</w:t>
            </w:r>
            <w:r w:rsidR="009E57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wg zapytania</w:t>
            </w:r>
          </w:p>
        </w:tc>
      </w:tr>
      <w:tr w:rsidR="00E43799" w:rsidRPr="00E43799" w14:paraId="67907B7F" w14:textId="77777777" w:rsidTr="00BC1A2A"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D2EF18" w14:textId="2CDEA9A1" w:rsidR="00E43799" w:rsidRPr="00E43799" w:rsidRDefault="00E43799" w:rsidP="001B65D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3799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2B52AB" w14:textId="751E4DF1" w:rsidR="00E43799" w:rsidRPr="00E43799" w:rsidRDefault="00E43799" w:rsidP="001B65D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379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0F5A24" w14:textId="26A10931" w:rsidR="00E43799" w:rsidRPr="00E43799" w:rsidRDefault="00E43799" w:rsidP="001B65D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3799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001DFC2" w14:textId="0AEA7359" w:rsidR="00E43799" w:rsidRPr="00E43799" w:rsidRDefault="00E43799" w:rsidP="001B65D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3799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F1F6A9" w14:textId="5F57C8F0" w:rsidR="00E43799" w:rsidRPr="00E43799" w:rsidRDefault="00E43799" w:rsidP="001B65D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3799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</w:tr>
      <w:tr w:rsidR="00262B4E" w:rsidRPr="00164BAD" w14:paraId="605D21B0" w14:textId="77777777" w:rsidTr="0024557C">
        <w:tc>
          <w:tcPr>
            <w:tcW w:w="908" w:type="dxa"/>
            <w:tcBorders>
              <w:top w:val="double" w:sz="4" w:space="0" w:color="auto"/>
            </w:tcBorders>
          </w:tcPr>
          <w:p w14:paraId="0D0B940D" w14:textId="77777777" w:rsidR="00262B4E" w:rsidRPr="00003E0A" w:rsidRDefault="00262B4E" w:rsidP="001B65DF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6C7D349B" w14:textId="343E9863" w:rsidR="00262B4E" w:rsidRPr="00003E0A" w:rsidRDefault="00293FAD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fabrycznie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pełni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cyfrowy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powystawowy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nierekondycjonowany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5826E90" w14:textId="77777777" w:rsidR="00262B4E" w:rsidRPr="00164BAD" w:rsidRDefault="00262B4E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E27B00A" w14:textId="412CD31F" w:rsidR="00262B4E" w:rsidRPr="00164BAD" w:rsidRDefault="003154EB" w:rsidP="009E57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FFFF00"/>
          </w:tcPr>
          <w:p w14:paraId="60061E4C" w14:textId="77777777" w:rsidR="00262B4E" w:rsidRPr="00164BAD" w:rsidRDefault="00262B4E" w:rsidP="009E57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F72" w:rsidRPr="00164BAD" w14:paraId="4B50DA5C" w14:textId="77777777" w:rsidTr="0024557C">
        <w:tc>
          <w:tcPr>
            <w:tcW w:w="908" w:type="dxa"/>
            <w:tcBorders>
              <w:top w:val="double" w:sz="4" w:space="0" w:color="auto"/>
            </w:tcBorders>
          </w:tcPr>
          <w:p w14:paraId="7436A066" w14:textId="77777777" w:rsidR="00404F72" w:rsidRPr="00003E0A" w:rsidRDefault="00404F72" w:rsidP="001B65DF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6EB47146" w14:textId="77FF3717" w:rsidR="00404F72" w:rsidRPr="00003E0A" w:rsidRDefault="00404F72" w:rsidP="00711ED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wyposażony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głowicę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brzuszną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sektorową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liniową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>funkcjami</w:t>
            </w:r>
            <w:proofErr w:type="spellEnd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>kardio</w:t>
            </w:r>
            <w:proofErr w:type="spellEnd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I </w:t>
            </w:r>
            <w:proofErr w:type="spellStart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>naczyniowymi</w:t>
            </w:r>
            <w:proofErr w:type="spellEnd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="00CA55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586942">
              <w:rPr>
                <w:rFonts w:ascii="Arial" w:hAnsi="Arial" w:cs="Arial"/>
                <w:sz w:val="18"/>
                <w:szCs w:val="18"/>
                <w:lang w:val="en-US" w:eastAsia="en-US"/>
              </w:rPr>
              <w:t>funkcją</w:t>
            </w:r>
            <w:proofErr w:type="spellEnd"/>
            <w:r w:rsidR="0058694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="00586942">
              <w:rPr>
                <w:rFonts w:ascii="Arial" w:hAnsi="Arial" w:cs="Arial"/>
                <w:sz w:val="18"/>
                <w:szCs w:val="18"/>
                <w:lang w:val="en-US" w:eastAsia="en-US"/>
              </w:rPr>
              <w:t>badania</w:t>
            </w:r>
            <w:proofErr w:type="spellEnd"/>
            <w:r w:rsidR="0058694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586942">
              <w:rPr>
                <w:rFonts w:ascii="Arial" w:hAnsi="Arial" w:cs="Arial"/>
                <w:sz w:val="18"/>
                <w:szCs w:val="18"/>
                <w:lang w:val="en-US" w:eastAsia="en-US"/>
              </w:rPr>
              <w:t>jamy</w:t>
            </w:r>
            <w:proofErr w:type="spellEnd"/>
            <w:r w:rsidR="0058694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586942">
              <w:rPr>
                <w:rFonts w:ascii="Arial" w:hAnsi="Arial" w:cs="Arial"/>
                <w:sz w:val="18"/>
                <w:szCs w:val="18"/>
                <w:lang w:val="en-US" w:eastAsia="en-US"/>
              </w:rPr>
              <w:t>brzusznej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B6A6CF7" w14:textId="531B765F" w:rsidR="00404F72" w:rsidRDefault="00586942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CE2EDCF" w14:textId="3BB1546F" w:rsidR="00404F72" w:rsidRDefault="003154EB" w:rsidP="009E57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FFFF00"/>
          </w:tcPr>
          <w:p w14:paraId="08CA133E" w14:textId="77777777" w:rsidR="00404F72" w:rsidRPr="00164BAD" w:rsidRDefault="00404F72" w:rsidP="009E57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39B8D24" w14:textId="77777777" w:rsidTr="006827AC">
        <w:tc>
          <w:tcPr>
            <w:tcW w:w="908" w:type="dxa"/>
          </w:tcPr>
          <w:p w14:paraId="307B9CB4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7A36" w14:textId="095E75AD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Ilość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przetwarzania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kanałów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odbiorczych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niż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4 000 000</w:t>
            </w:r>
          </w:p>
        </w:tc>
        <w:tc>
          <w:tcPr>
            <w:tcW w:w="1843" w:type="dxa"/>
          </w:tcPr>
          <w:p w14:paraId="185834C6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ED4A87" w14:textId="4B339423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C50D22B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D789AE5" w14:textId="77777777" w:rsidTr="006827AC">
        <w:tc>
          <w:tcPr>
            <w:tcW w:w="908" w:type="dxa"/>
          </w:tcPr>
          <w:p w14:paraId="54D783FD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69BC" w14:textId="07D52CDE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Dynamika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320 dB</w:t>
            </w:r>
          </w:p>
        </w:tc>
        <w:tc>
          <w:tcPr>
            <w:tcW w:w="1843" w:type="dxa"/>
          </w:tcPr>
          <w:p w14:paraId="7DB82F8E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0547E9" w14:textId="018B8695" w:rsidR="00BC1C35" w:rsidRDefault="00D41EB7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BA469B8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99256B1" w14:textId="77777777" w:rsidTr="006827AC">
        <w:tc>
          <w:tcPr>
            <w:tcW w:w="908" w:type="dxa"/>
          </w:tcPr>
          <w:p w14:paraId="7A812A5A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A5B9" w14:textId="1826EAE9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Zakres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stosowanych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częstotliwości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pracy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 – 26 MHz (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określony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częstotliwościami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pracy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aparacie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)</w:t>
            </w:r>
          </w:p>
        </w:tc>
        <w:tc>
          <w:tcPr>
            <w:tcW w:w="1843" w:type="dxa"/>
          </w:tcPr>
          <w:p w14:paraId="3FDC7AC1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5E2212" w14:textId="60B6AFE9" w:rsidR="00BC1C35" w:rsidRDefault="00D41EB7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E4DCBDB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1F7AE7A" w14:textId="77777777" w:rsidTr="006827AC">
        <w:tc>
          <w:tcPr>
            <w:tcW w:w="908" w:type="dxa"/>
          </w:tcPr>
          <w:p w14:paraId="56222CDD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F7F1" w14:textId="280EB13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Zakres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głębokości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2 do 40 cm</w:t>
            </w:r>
          </w:p>
        </w:tc>
        <w:tc>
          <w:tcPr>
            <w:tcW w:w="1843" w:type="dxa"/>
          </w:tcPr>
          <w:p w14:paraId="7D77DAB3" w14:textId="77D5D508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0DF27F" w14:textId="3460222A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41CDA84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0AA63AB4" w14:textId="77777777" w:rsidTr="006827AC">
        <w:tc>
          <w:tcPr>
            <w:tcW w:w="908" w:type="dxa"/>
          </w:tcPr>
          <w:p w14:paraId="5EA00E0F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83788" w14:textId="56B0F972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Maksymalna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częstotliwość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odświeżania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(Frame Rate)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dla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2D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2600 Hz</w:t>
            </w:r>
          </w:p>
        </w:tc>
        <w:tc>
          <w:tcPr>
            <w:tcW w:w="1843" w:type="dxa"/>
          </w:tcPr>
          <w:p w14:paraId="16872D55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E2CFF2" w14:textId="670B63E5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A506E59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D592C66" w14:textId="77777777" w:rsidTr="006827AC">
        <w:tc>
          <w:tcPr>
            <w:tcW w:w="908" w:type="dxa"/>
          </w:tcPr>
          <w:p w14:paraId="0F563644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7A4F" w14:textId="5E5E7749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wózku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jezdnym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4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koła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dwa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blokadą</w:t>
            </w:r>
            <w:proofErr w:type="spellEnd"/>
          </w:p>
        </w:tc>
        <w:tc>
          <w:tcPr>
            <w:tcW w:w="1843" w:type="dxa"/>
          </w:tcPr>
          <w:p w14:paraId="519D1DF6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934A8D" w14:textId="3B0442B3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49FB115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85CB6D5" w14:textId="77777777" w:rsidTr="006827AC">
        <w:tc>
          <w:tcPr>
            <w:tcW w:w="908" w:type="dxa"/>
          </w:tcPr>
          <w:p w14:paraId="70395B43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1E43" w14:textId="6913026F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Regulacja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wysokości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położenia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konsoli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operatora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18 cm</w:t>
            </w:r>
          </w:p>
        </w:tc>
        <w:tc>
          <w:tcPr>
            <w:tcW w:w="1843" w:type="dxa"/>
          </w:tcPr>
          <w:p w14:paraId="38E8D32C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FA08DD" w14:textId="2D7FA632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5132E3DF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30B678C" w14:textId="77777777" w:rsidTr="006827AC">
        <w:tc>
          <w:tcPr>
            <w:tcW w:w="908" w:type="dxa"/>
          </w:tcPr>
          <w:p w14:paraId="3E648CC6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59AD" w14:textId="19515124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Obrót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konsoli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operatora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120°</w:t>
            </w:r>
          </w:p>
        </w:tc>
        <w:tc>
          <w:tcPr>
            <w:tcW w:w="1843" w:type="dxa"/>
          </w:tcPr>
          <w:p w14:paraId="74722234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97155B" w14:textId="1517857D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41B36A1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94BE2BA" w14:textId="77777777" w:rsidTr="006827AC">
        <w:tc>
          <w:tcPr>
            <w:tcW w:w="908" w:type="dxa"/>
          </w:tcPr>
          <w:p w14:paraId="00137C15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D898" w14:textId="5FA28C5F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Panel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dotykowy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12”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sterowania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funkcjami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umieszczony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konsoli</w:t>
            </w:r>
            <w:proofErr w:type="spellEnd"/>
          </w:p>
        </w:tc>
        <w:tc>
          <w:tcPr>
            <w:tcW w:w="1843" w:type="dxa"/>
          </w:tcPr>
          <w:p w14:paraId="3E010414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0657FD" w14:textId="4268BE2A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66A5BAE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DFC2ED5" w14:textId="77777777" w:rsidTr="006827AC">
        <w:tc>
          <w:tcPr>
            <w:tcW w:w="908" w:type="dxa"/>
          </w:tcPr>
          <w:p w14:paraId="3836A87A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2FEF" w14:textId="79EFFE7C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Monitor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kolorowy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typu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LED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LCD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QLED.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Przekątna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ekranu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23”,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rozdzielczość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1920 x 1080,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ruchomym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dwuprzegubowym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ramieniu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zapewniającym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swobodę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ustawienia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monitora</w:t>
            </w:r>
            <w:proofErr w:type="spellEnd"/>
          </w:p>
        </w:tc>
        <w:tc>
          <w:tcPr>
            <w:tcW w:w="1843" w:type="dxa"/>
          </w:tcPr>
          <w:p w14:paraId="6A3DA59C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073DF1" w14:textId="47541C1C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2E03272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3BE24F9E" w14:textId="77777777" w:rsidTr="006827AC">
        <w:tc>
          <w:tcPr>
            <w:tcW w:w="908" w:type="dxa"/>
          </w:tcPr>
          <w:p w14:paraId="106DA5BF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C3F4A" w14:textId="0702E36C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Regulacja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obrotu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monitora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±100°</w:t>
            </w:r>
          </w:p>
        </w:tc>
        <w:tc>
          <w:tcPr>
            <w:tcW w:w="1843" w:type="dxa"/>
          </w:tcPr>
          <w:p w14:paraId="0E94EED9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9BC311" w14:textId="00C749A0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C971A8D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04DDA415" w14:textId="77777777" w:rsidTr="006827AC">
        <w:tc>
          <w:tcPr>
            <w:tcW w:w="908" w:type="dxa"/>
          </w:tcPr>
          <w:p w14:paraId="4B33774E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BC90" w14:textId="535A56D9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Zasilanie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bateryjne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wbudowane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pozwalające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wprowadzenie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systemu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stan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uśpienia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okres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30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minut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a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następnie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wybudzenie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go </w:t>
            </w:r>
            <w:r w:rsidR="003A3879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czasie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maksymalnie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30 s</w:t>
            </w:r>
          </w:p>
        </w:tc>
        <w:tc>
          <w:tcPr>
            <w:tcW w:w="1843" w:type="dxa"/>
          </w:tcPr>
          <w:p w14:paraId="69728FE4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0704C7" w14:textId="4BC29DF2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74F362A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FE9A164" w14:textId="77777777" w:rsidTr="006827AC">
        <w:tc>
          <w:tcPr>
            <w:tcW w:w="908" w:type="dxa"/>
          </w:tcPr>
          <w:p w14:paraId="0729E86B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F44F" w14:textId="3BAC083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cztery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aktywne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równoważne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gniazda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dla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obrazowych</w:t>
            </w:r>
            <w:proofErr w:type="spellEnd"/>
          </w:p>
        </w:tc>
        <w:tc>
          <w:tcPr>
            <w:tcW w:w="1843" w:type="dxa"/>
          </w:tcPr>
          <w:p w14:paraId="5E3A77AE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0E2728" w14:textId="043221F6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E00CDF3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148B0296" w14:textId="77777777" w:rsidTr="006827AC">
        <w:tc>
          <w:tcPr>
            <w:tcW w:w="908" w:type="dxa"/>
          </w:tcPr>
          <w:p w14:paraId="548F4118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1285D" w14:textId="51C3A9F3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Moduł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EKG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Physio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wbudowany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</w:p>
        </w:tc>
        <w:tc>
          <w:tcPr>
            <w:tcW w:w="1843" w:type="dxa"/>
          </w:tcPr>
          <w:p w14:paraId="0B3627D1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A240F6" w14:textId="124D9411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6A2F482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D7797EA" w14:textId="77777777" w:rsidTr="006827AC">
        <w:tc>
          <w:tcPr>
            <w:tcW w:w="908" w:type="dxa"/>
          </w:tcPr>
          <w:p w14:paraId="01B89EFE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19B7" w14:textId="5A5BC12B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Waga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maksymalnie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110 kg</w:t>
            </w:r>
          </w:p>
        </w:tc>
        <w:tc>
          <w:tcPr>
            <w:tcW w:w="1843" w:type="dxa"/>
          </w:tcPr>
          <w:p w14:paraId="0BBF581A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A3A706" w14:textId="4535FE68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F4B7942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D94335F" w14:textId="77777777" w:rsidTr="006827AC">
        <w:tc>
          <w:tcPr>
            <w:tcW w:w="908" w:type="dxa"/>
          </w:tcPr>
          <w:p w14:paraId="73426157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28D6" w14:textId="36252EF7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harmoniczne</w:t>
            </w:r>
            <w:proofErr w:type="spellEnd"/>
          </w:p>
        </w:tc>
        <w:tc>
          <w:tcPr>
            <w:tcW w:w="1843" w:type="dxa"/>
          </w:tcPr>
          <w:p w14:paraId="2C3478AE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066401" w14:textId="436DB865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4376E6E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0C65347" w14:textId="77777777" w:rsidTr="006827AC">
        <w:tc>
          <w:tcPr>
            <w:tcW w:w="908" w:type="dxa"/>
          </w:tcPr>
          <w:p w14:paraId="225A9CB6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B555" w14:textId="4B879B36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harmoniczne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odwróconym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impulsem</w:t>
            </w:r>
            <w:proofErr w:type="spellEnd"/>
          </w:p>
        </w:tc>
        <w:tc>
          <w:tcPr>
            <w:tcW w:w="1843" w:type="dxa"/>
          </w:tcPr>
          <w:p w14:paraId="2C4B2EBC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4CA641" w14:textId="6347C1A6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6930227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1919FDD3" w14:textId="77777777" w:rsidTr="006827AC">
        <w:tc>
          <w:tcPr>
            <w:tcW w:w="908" w:type="dxa"/>
          </w:tcPr>
          <w:p w14:paraId="6199B92A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4C85" w14:textId="77777777" w:rsidR="00BC1C35" w:rsidRPr="00003E0A" w:rsidRDefault="00BC1C35" w:rsidP="00711ED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Praca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wielokierunkowego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nadania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odbierania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wiązki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9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kątów</w:t>
            </w:r>
            <w:proofErr w:type="spellEnd"/>
          </w:p>
          <w:p w14:paraId="61616EC6" w14:textId="1F36655B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głowicach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convex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liniowych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dostępna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dla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harmonicznego</w:t>
            </w:r>
            <w:proofErr w:type="spellEnd"/>
          </w:p>
        </w:tc>
        <w:tc>
          <w:tcPr>
            <w:tcW w:w="1843" w:type="dxa"/>
          </w:tcPr>
          <w:p w14:paraId="71E39F0F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59E953" w14:textId="52DCD7AB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858FE20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2661A14" w14:textId="77777777" w:rsidTr="006827AC">
        <w:tc>
          <w:tcPr>
            <w:tcW w:w="908" w:type="dxa"/>
          </w:tcPr>
          <w:p w14:paraId="7D11C133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B106" w14:textId="04DB2223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kolorowym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Dopplerem</w:t>
            </w:r>
            <w:proofErr w:type="spellEnd"/>
          </w:p>
        </w:tc>
        <w:tc>
          <w:tcPr>
            <w:tcW w:w="1843" w:type="dxa"/>
          </w:tcPr>
          <w:p w14:paraId="4CECF172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F77A15" w14:textId="7D4A9734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9133F0A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493C1A0" w14:textId="77777777" w:rsidTr="006827AC">
        <w:tc>
          <w:tcPr>
            <w:tcW w:w="908" w:type="dxa"/>
          </w:tcPr>
          <w:p w14:paraId="447B3975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18C4" w14:textId="65B95687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Anatomiczny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</w:t>
            </w:r>
          </w:p>
        </w:tc>
        <w:tc>
          <w:tcPr>
            <w:tcW w:w="1843" w:type="dxa"/>
          </w:tcPr>
          <w:p w14:paraId="3CBAFA2F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1CB4E3" w14:textId="3197AF29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454642C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33044F8E" w14:textId="77777777" w:rsidTr="006827AC">
        <w:tc>
          <w:tcPr>
            <w:tcW w:w="908" w:type="dxa"/>
          </w:tcPr>
          <w:p w14:paraId="1920225B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2AC0B" w14:textId="123973A1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Dopplera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fali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pulsacyjnej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ciągłej</w:t>
            </w:r>
            <w:proofErr w:type="spellEnd"/>
          </w:p>
        </w:tc>
        <w:tc>
          <w:tcPr>
            <w:tcW w:w="1843" w:type="dxa"/>
          </w:tcPr>
          <w:p w14:paraId="2D1ED134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4C7C01" w14:textId="232788BF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B3DF59D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5A66B55" w14:textId="77777777" w:rsidTr="006827AC">
        <w:tc>
          <w:tcPr>
            <w:tcW w:w="908" w:type="dxa"/>
          </w:tcPr>
          <w:p w14:paraId="4DCA42F8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1083" w14:textId="4115A142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Szerokość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bramki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Dopplera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PW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1 do 20 mm</w:t>
            </w:r>
          </w:p>
        </w:tc>
        <w:tc>
          <w:tcPr>
            <w:tcW w:w="1843" w:type="dxa"/>
          </w:tcPr>
          <w:p w14:paraId="101E6B6D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0BF568" w14:textId="3EB5BA7D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7D29B8E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15A8B8F5" w14:textId="77777777" w:rsidTr="006827AC">
        <w:tc>
          <w:tcPr>
            <w:tcW w:w="908" w:type="dxa"/>
          </w:tcPr>
          <w:p w14:paraId="315EE681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B43D" w14:textId="75D83C89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Doppler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pulsacyjny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(PWD) –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rejestrowane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prędkości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maksymalne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zerowym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kącie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bramki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)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-8.0 m/s do 0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0 do +8,0 m/s</w:t>
            </w:r>
          </w:p>
        </w:tc>
        <w:tc>
          <w:tcPr>
            <w:tcW w:w="1843" w:type="dxa"/>
          </w:tcPr>
          <w:p w14:paraId="28B845AE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55DC8F" w14:textId="5CC0229A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8FB2434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0E79B91D" w14:textId="77777777" w:rsidTr="006827AC">
        <w:tc>
          <w:tcPr>
            <w:tcW w:w="908" w:type="dxa"/>
          </w:tcPr>
          <w:p w14:paraId="4DB02ECB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FC68" w14:textId="039752A1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Doppler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ciągły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(CWD)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maksymalna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mierzona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prędkość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zerowym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kącie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bramki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)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19 m/s CWD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głowicach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sektorowych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(CW)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sterowany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pod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kontrolą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sektorowych</w:t>
            </w:r>
            <w:proofErr w:type="spellEnd"/>
          </w:p>
        </w:tc>
        <w:tc>
          <w:tcPr>
            <w:tcW w:w="1843" w:type="dxa"/>
          </w:tcPr>
          <w:p w14:paraId="498319BE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7F6085" w14:textId="51FC5BF0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2A6A7A2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066CAC5F" w14:textId="77777777" w:rsidTr="006827AC">
        <w:tc>
          <w:tcPr>
            <w:tcW w:w="908" w:type="dxa"/>
          </w:tcPr>
          <w:p w14:paraId="453172F1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6BF5" w14:textId="5F498B88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optymalizacja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pomocy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jednego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klawisza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(m.in.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dopasowanie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linii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bazowej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skali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252158C4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572AFA" w14:textId="595FF8E7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A186F25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FF5E60B" w14:textId="77777777" w:rsidTr="006827AC">
        <w:tc>
          <w:tcPr>
            <w:tcW w:w="908" w:type="dxa"/>
          </w:tcPr>
          <w:p w14:paraId="2464E72C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3E2D" w14:textId="237ABE38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Regulacja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uchylności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bramki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Dopplera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kolorowego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liniowej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kątów</w:t>
            </w:r>
            <w:proofErr w:type="spellEnd"/>
          </w:p>
        </w:tc>
        <w:tc>
          <w:tcPr>
            <w:tcW w:w="1843" w:type="dxa"/>
          </w:tcPr>
          <w:p w14:paraId="3A2F3138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800843" w14:textId="51DC9347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DC9C0CB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6339441" w14:textId="77777777" w:rsidTr="006827AC">
        <w:tc>
          <w:tcPr>
            <w:tcW w:w="908" w:type="dxa"/>
          </w:tcPr>
          <w:p w14:paraId="2A364BDD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1470" w14:textId="36E02DB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Dopplera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kolorowego</w:t>
            </w:r>
            <w:proofErr w:type="spellEnd"/>
          </w:p>
        </w:tc>
        <w:tc>
          <w:tcPr>
            <w:tcW w:w="1843" w:type="dxa"/>
          </w:tcPr>
          <w:p w14:paraId="7761B42C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49F19F" w14:textId="160AF113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1C74F23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C890E4A" w14:textId="77777777" w:rsidTr="006827AC">
        <w:tc>
          <w:tcPr>
            <w:tcW w:w="908" w:type="dxa"/>
          </w:tcPr>
          <w:p w14:paraId="446579B0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31DA" w14:textId="5146378B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pełnoekranowy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umożliwiający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wyświetlanie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diagnostycznego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monitorze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tak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aby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diagnostyczny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wypełniający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ekran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monitora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&gt; 85%</w:t>
            </w:r>
          </w:p>
        </w:tc>
        <w:tc>
          <w:tcPr>
            <w:tcW w:w="1843" w:type="dxa"/>
          </w:tcPr>
          <w:p w14:paraId="305734AA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8C27A4" w14:textId="3CCF170E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7D975CD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3952C16" w14:textId="77777777" w:rsidTr="006827AC">
        <w:tc>
          <w:tcPr>
            <w:tcW w:w="908" w:type="dxa"/>
          </w:tcPr>
          <w:p w14:paraId="68213DC9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C4659" w14:textId="0DCDB19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zmiany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szerokości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wyświetlanego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2D ( B-Mode)</w:t>
            </w:r>
          </w:p>
        </w:tc>
        <w:tc>
          <w:tcPr>
            <w:tcW w:w="1843" w:type="dxa"/>
          </w:tcPr>
          <w:p w14:paraId="2F33A79D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B1FF5C" w14:textId="6FB453EB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69E57A5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62C9FDB" w14:textId="77777777" w:rsidTr="006827AC">
        <w:tc>
          <w:tcPr>
            <w:tcW w:w="908" w:type="dxa"/>
          </w:tcPr>
          <w:p w14:paraId="374520F2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C026" w14:textId="27224BB1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optymalizacja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pomocy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jednego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klawisza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(m.in.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dopasowanie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wzmocnienia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TGC)</w:t>
            </w:r>
          </w:p>
        </w:tc>
        <w:tc>
          <w:tcPr>
            <w:tcW w:w="1843" w:type="dxa"/>
          </w:tcPr>
          <w:p w14:paraId="149162A6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824310" w14:textId="7404446C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8537E9A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052492DE" w14:textId="77777777" w:rsidTr="006827AC">
        <w:tc>
          <w:tcPr>
            <w:tcW w:w="908" w:type="dxa"/>
          </w:tcPr>
          <w:p w14:paraId="677C97A9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26BB" w14:textId="69BE7F5E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ciągłego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optymalizowania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uruchomiana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pomocy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jednego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przycisku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(m.in.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dopasowanie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wzmocnienia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0C81A2D6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50A97B" w14:textId="62C1CC5B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582C74D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39EADF2" w14:textId="77777777" w:rsidTr="006827AC">
        <w:tc>
          <w:tcPr>
            <w:tcW w:w="908" w:type="dxa"/>
          </w:tcPr>
          <w:p w14:paraId="65368E27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4D06" w14:textId="4C29309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Regulacja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cyfrowa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panelu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dotykowego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suwaków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regulatorów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analogowa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wzmocnienia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głębokości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wiązki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TGC</w:t>
            </w:r>
          </w:p>
        </w:tc>
        <w:tc>
          <w:tcPr>
            <w:tcW w:w="1843" w:type="dxa"/>
          </w:tcPr>
          <w:p w14:paraId="68AFDDBB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DA4732" w14:textId="0AAA6924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79EA1118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B6FFC6E" w14:textId="77777777" w:rsidTr="006827AC">
        <w:tc>
          <w:tcPr>
            <w:tcW w:w="908" w:type="dxa"/>
          </w:tcPr>
          <w:p w14:paraId="49B51044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D8F8" w14:textId="6339B27F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Jednoczesne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wyświetlanie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ekranie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dwóch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czasie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rzeczywistym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B+B/CD</w:t>
            </w:r>
          </w:p>
        </w:tc>
        <w:tc>
          <w:tcPr>
            <w:tcW w:w="1843" w:type="dxa"/>
          </w:tcPr>
          <w:p w14:paraId="59B97AE2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AC134F" w14:textId="4690468C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536D840E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AD0ABFC" w14:textId="77777777" w:rsidTr="006827AC">
        <w:tc>
          <w:tcPr>
            <w:tcW w:w="908" w:type="dxa"/>
          </w:tcPr>
          <w:p w14:paraId="23004BAC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CAB7" w14:textId="3781A15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Regulacja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cyfrowa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panelu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dotykowego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analogowa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–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5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suwaków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wzmocnienia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głębokościowego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LGC</w:t>
            </w:r>
          </w:p>
        </w:tc>
        <w:tc>
          <w:tcPr>
            <w:tcW w:w="1843" w:type="dxa"/>
          </w:tcPr>
          <w:p w14:paraId="5864C863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686C1C" w14:textId="27EF32BE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A084877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9D516D7" w14:textId="77777777" w:rsidTr="006827AC">
        <w:tc>
          <w:tcPr>
            <w:tcW w:w="908" w:type="dxa"/>
          </w:tcPr>
          <w:p w14:paraId="3566F259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0E08" w14:textId="031702A3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Powiększenie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zamrożonego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8x</w:t>
            </w:r>
          </w:p>
        </w:tc>
        <w:tc>
          <w:tcPr>
            <w:tcW w:w="1843" w:type="dxa"/>
          </w:tcPr>
          <w:p w14:paraId="5163309B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4C9322" w14:textId="1E7A5A3F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5B55D9D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4AA5741" w14:textId="77777777" w:rsidTr="006827AC">
        <w:tc>
          <w:tcPr>
            <w:tcW w:w="908" w:type="dxa"/>
          </w:tcPr>
          <w:p w14:paraId="566D1B7A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F8E1" w14:textId="43BE15F2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Powiększenie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</w:t>
            </w:r>
            <w:r w:rsidR="000F5415"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czasie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rzeczywistym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8x</w:t>
            </w:r>
          </w:p>
        </w:tc>
        <w:tc>
          <w:tcPr>
            <w:tcW w:w="1843" w:type="dxa"/>
          </w:tcPr>
          <w:p w14:paraId="232F963F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A3C5CD" w14:textId="56E4F7B4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CE83E49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3DA1B966" w14:textId="77777777" w:rsidTr="006827AC">
        <w:tc>
          <w:tcPr>
            <w:tcW w:w="908" w:type="dxa"/>
          </w:tcPr>
          <w:p w14:paraId="7BEEECAF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EB11" w14:textId="64139146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trapezoidalne</w:t>
            </w:r>
            <w:proofErr w:type="spellEnd"/>
          </w:p>
        </w:tc>
        <w:tc>
          <w:tcPr>
            <w:tcW w:w="1843" w:type="dxa"/>
          </w:tcPr>
          <w:p w14:paraId="10189776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774AC2" w14:textId="28FFA5E9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D7BB37D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351F3E63" w14:textId="77777777" w:rsidTr="006827AC">
        <w:tc>
          <w:tcPr>
            <w:tcW w:w="908" w:type="dxa"/>
          </w:tcPr>
          <w:p w14:paraId="25EE5B5D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B4E2" w14:textId="5DB906F7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elastyczności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tkanek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za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pomocą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fali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poprzecznej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oceny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stopnia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zwłóknienia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wątroby</w:t>
            </w:r>
            <w:proofErr w:type="spellEnd"/>
          </w:p>
        </w:tc>
        <w:tc>
          <w:tcPr>
            <w:tcW w:w="1843" w:type="dxa"/>
          </w:tcPr>
          <w:p w14:paraId="0EAF217D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474A6" w14:textId="728C963C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31C0602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767FCAA" w14:textId="77777777" w:rsidTr="006827AC">
        <w:tc>
          <w:tcPr>
            <w:tcW w:w="908" w:type="dxa"/>
          </w:tcPr>
          <w:p w14:paraId="68E8A6DC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3EC8" w14:textId="1E4D1816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Jednoczesna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prezentacja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2D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M-Mode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PWD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różnych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proporcjach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wielkości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prezentacji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M-Mode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całym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ekranie</w:t>
            </w:r>
            <w:proofErr w:type="spellEnd"/>
          </w:p>
        </w:tc>
        <w:tc>
          <w:tcPr>
            <w:tcW w:w="1843" w:type="dxa"/>
          </w:tcPr>
          <w:p w14:paraId="47B357F8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42B2B7" w14:textId="166C7DA7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7CEE65C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EA501E9" w14:textId="77777777" w:rsidTr="006827AC">
        <w:tc>
          <w:tcPr>
            <w:tcW w:w="908" w:type="dxa"/>
          </w:tcPr>
          <w:p w14:paraId="3845BBEC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2599" w14:textId="0EA1BC1E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detekcji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bardzo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wolnych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przepływów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małej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energii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inny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niż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Power Doppler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pozwalający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wizualizację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formie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samego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przepływu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(bez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tła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)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przepływu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tłem</w:t>
            </w:r>
            <w:proofErr w:type="spellEnd"/>
          </w:p>
        </w:tc>
        <w:tc>
          <w:tcPr>
            <w:tcW w:w="1843" w:type="dxa"/>
          </w:tcPr>
          <w:p w14:paraId="527A48C1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45FCB7" w14:textId="5B1D1AE6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FFCC1D5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1030F2BF" w14:textId="77777777" w:rsidTr="006827AC">
        <w:tc>
          <w:tcPr>
            <w:tcW w:w="908" w:type="dxa"/>
          </w:tcPr>
          <w:p w14:paraId="11529D32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4E93" w14:textId="6DBA803F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zmiany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orientacji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pomocy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dedykowanych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ikon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umieszczonych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panelu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dotykowym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: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lewo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prawo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góra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dół</w:t>
            </w:r>
            <w:proofErr w:type="spellEnd"/>
          </w:p>
        </w:tc>
        <w:tc>
          <w:tcPr>
            <w:tcW w:w="1843" w:type="dxa"/>
          </w:tcPr>
          <w:p w14:paraId="2E8414DA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20B28F" w14:textId="069DE258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D6ED6BE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1FF4E103" w14:textId="77777777" w:rsidTr="006827AC">
        <w:tc>
          <w:tcPr>
            <w:tcW w:w="908" w:type="dxa"/>
          </w:tcPr>
          <w:p w14:paraId="6C2F8523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8F64" w14:textId="26D6D751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ustawiania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parametrów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bramki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dopplerowskiej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naczyniu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wstawianie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bramki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korekcja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kąta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kierunku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6770DCF2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D92639" w14:textId="7200F5F3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789C51A3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37DCE32" w14:textId="77777777" w:rsidTr="006827AC">
        <w:tc>
          <w:tcPr>
            <w:tcW w:w="908" w:type="dxa"/>
          </w:tcPr>
          <w:p w14:paraId="4223A7A0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8D93" w14:textId="2184E57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przesyłania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danych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zgodnych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standardem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DICOM 3</w:t>
            </w:r>
          </w:p>
        </w:tc>
        <w:tc>
          <w:tcPr>
            <w:tcW w:w="1843" w:type="dxa"/>
          </w:tcPr>
          <w:p w14:paraId="4A5E222F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524090" w14:textId="29E85D05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683A5D6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ADBDE6B" w14:textId="77777777" w:rsidTr="006827AC">
        <w:tc>
          <w:tcPr>
            <w:tcW w:w="908" w:type="dxa"/>
          </w:tcPr>
          <w:p w14:paraId="70C79AE2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C9F0" w14:textId="02637CCB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próby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wysiłkowej</w:t>
            </w:r>
            <w:proofErr w:type="spellEnd"/>
          </w:p>
        </w:tc>
        <w:tc>
          <w:tcPr>
            <w:tcW w:w="1843" w:type="dxa"/>
          </w:tcPr>
          <w:p w14:paraId="3E88BD27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CD4727" w14:textId="52455877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42F6FAB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33D176E" w14:textId="77777777" w:rsidTr="006827AC">
        <w:tc>
          <w:tcPr>
            <w:tcW w:w="908" w:type="dxa"/>
          </w:tcPr>
          <w:p w14:paraId="02ED9163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280D" w14:textId="7614C9A6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wyznaczenia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globalnej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funkcji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lewej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komory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analizą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odcinkowej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ruchomości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ścian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deformacji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synchronii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prezentacja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wyniku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postaci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18-sto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kolorowej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mapy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typu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„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oko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byka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”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wartości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procentowych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bazuje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„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śledzeniu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”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markerów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ultrasonograficznych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tzw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speckle tracking). Analiza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sygnałem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EKG, bez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sygnału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EKG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moduł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automatycznie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wykrywa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projekcje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3A3879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AP2, AP3, AP4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potrzebne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uzyskania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wyniku</w:t>
            </w:r>
            <w:proofErr w:type="spellEnd"/>
          </w:p>
        </w:tc>
        <w:tc>
          <w:tcPr>
            <w:tcW w:w="1843" w:type="dxa"/>
          </w:tcPr>
          <w:p w14:paraId="67E0778E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5764AB" w14:textId="495FAA4B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8BDC50C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5F7FF1C" w14:textId="77777777" w:rsidTr="006827AC">
        <w:tc>
          <w:tcPr>
            <w:tcW w:w="908" w:type="dxa"/>
          </w:tcPr>
          <w:p w14:paraId="789E8C06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C29B" w14:textId="425A4CBE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pomiarowe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analizy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pomiaru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kompleksu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intima – media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wybranej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użytkownika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klatki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procentowym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wskaźnikiem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skuteczności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wykonanego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pomiaru</w:t>
            </w:r>
            <w:proofErr w:type="spellEnd"/>
          </w:p>
        </w:tc>
        <w:tc>
          <w:tcPr>
            <w:tcW w:w="1843" w:type="dxa"/>
          </w:tcPr>
          <w:p w14:paraId="352C9B09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448350" w14:textId="1688CD4F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5E6E3BC6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016F2232" w14:textId="77777777" w:rsidTr="006827AC">
        <w:tc>
          <w:tcPr>
            <w:tcW w:w="908" w:type="dxa"/>
          </w:tcPr>
          <w:p w14:paraId="1B4C19E8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86B0" w14:textId="1D3EFADA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wyznaczenia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procentu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unaczynienia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danym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obszarze</w:t>
            </w:r>
            <w:proofErr w:type="spellEnd"/>
          </w:p>
        </w:tc>
        <w:tc>
          <w:tcPr>
            <w:tcW w:w="1843" w:type="dxa"/>
          </w:tcPr>
          <w:p w14:paraId="4A5DEAA0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FECA0E" w14:textId="193907AC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C9A2AF7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724CC3B" w14:textId="77777777" w:rsidTr="006827AC">
        <w:tc>
          <w:tcPr>
            <w:tcW w:w="908" w:type="dxa"/>
          </w:tcPr>
          <w:p w14:paraId="6A226C1E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9809" w14:textId="142A5145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3D live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kardiologii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głowicy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sektorowej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przezklatkowej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sektorowej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przezprzełykowej</w:t>
            </w:r>
            <w:proofErr w:type="spellEnd"/>
          </w:p>
        </w:tc>
        <w:tc>
          <w:tcPr>
            <w:tcW w:w="1843" w:type="dxa"/>
          </w:tcPr>
          <w:p w14:paraId="56C762A4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201175" w14:textId="3BE81F43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7B4A9436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DAF65A7" w14:textId="77777777" w:rsidTr="006827AC">
        <w:tc>
          <w:tcPr>
            <w:tcW w:w="908" w:type="dxa"/>
          </w:tcPr>
          <w:p w14:paraId="3E7BFED3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BC9E2" w14:textId="367C6FE6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dynamiczny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model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serca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3D,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jednym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kliknięciem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obliczenia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indeksowanej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objętości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lewego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serca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komory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przedsionka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podstawie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bryły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trójwymiarowej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wyliczenia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masy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lewej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komory</w:t>
            </w:r>
            <w:proofErr w:type="spellEnd"/>
          </w:p>
        </w:tc>
        <w:tc>
          <w:tcPr>
            <w:tcW w:w="1843" w:type="dxa"/>
          </w:tcPr>
          <w:p w14:paraId="31ACA5CA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61032F" w14:textId="530415A5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FC402E1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022213F6" w14:textId="77777777" w:rsidTr="006827AC">
        <w:tc>
          <w:tcPr>
            <w:tcW w:w="908" w:type="dxa"/>
          </w:tcPr>
          <w:p w14:paraId="61DEDF5D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E2A7" w14:textId="5EDDAE5C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funkcję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wyznaczenia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frakcji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wyrzutowej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dynamiki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skurczu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LV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bazująca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„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śledzeniu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”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markerów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ultrasonograficznych</w:t>
            </w:r>
            <w:proofErr w:type="spellEnd"/>
          </w:p>
        </w:tc>
        <w:tc>
          <w:tcPr>
            <w:tcW w:w="1843" w:type="dxa"/>
          </w:tcPr>
          <w:p w14:paraId="34A301C7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87F25A" w14:textId="5EBF3FA5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6695657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E0309B9" w14:textId="77777777" w:rsidTr="006827AC">
        <w:tc>
          <w:tcPr>
            <w:tcW w:w="908" w:type="dxa"/>
          </w:tcPr>
          <w:p w14:paraId="70E851AE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27241" w14:textId="7976D729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moduł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wyznaczenia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trójwymiarowego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prawej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komory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serca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podaniem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wartości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m.in.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objętości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skurczu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rozkurczu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frakcji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wyrzutowej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wyznaczenia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wartości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Strain RV, TAPSE, FAC</w:t>
            </w:r>
          </w:p>
        </w:tc>
        <w:tc>
          <w:tcPr>
            <w:tcW w:w="1843" w:type="dxa"/>
          </w:tcPr>
          <w:p w14:paraId="5C35F829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7E20DA" w14:textId="69F97B93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ABF0A83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65A375A" w14:textId="77777777" w:rsidTr="006827AC">
        <w:tc>
          <w:tcPr>
            <w:tcW w:w="908" w:type="dxa"/>
          </w:tcPr>
          <w:p w14:paraId="22BA1CA0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EA03" w14:textId="5F2934A2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oprogramowanie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obliczania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parametrów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rekonstrukcji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zastawki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mitralnej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trybie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obrazowania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3D z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wizualizacją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ruchu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zastawki</w:t>
            </w:r>
            <w:proofErr w:type="spellEnd"/>
          </w:p>
        </w:tc>
        <w:tc>
          <w:tcPr>
            <w:tcW w:w="1843" w:type="dxa"/>
          </w:tcPr>
          <w:p w14:paraId="7A66554B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E32724" w14:textId="2306A00E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F616486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3D5CDC2" w14:textId="77777777" w:rsidTr="006827AC">
        <w:tc>
          <w:tcPr>
            <w:tcW w:w="908" w:type="dxa"/>
          </w:tcPr>
          <w:p w14:paraId="3970EEF9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A192" w14:textId="3DB72F91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wyposażony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głowicę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sektorową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dla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dorosłych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wykonaną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technologii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monokryształu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matrycowej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częstotliwość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pracy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głowicy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zakresie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1 do 5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MHz.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Kąt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widzenia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90°.</w:t>
            </w:r>
          </w:p>
        </w:tc>
        <w:tc>
          <w:tcPr>
            <w:tcW w:w="1843" w:type="dxa"/>
          </w:tcPr>
          <w:p w14:paraId="7A1F3314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F78CB1" w14:textId="5036F0E8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48DD10AE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984F3E1" w14:textId="77777777" w:rsidTr="006827AC">
        <w:tc>
          <w:tcPr>
            <w:tcW w:w="908" w:type="dxa"/>
          </w:tcPr>
          <w:p w14:paraId="08704691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D1A9" w14:textId="6921CBF8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wyposażony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głowicę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brzuszną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convex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wykonaną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technologii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monokryształu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matrycy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częstotliwości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pracy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1 do 5 MHz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ilości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elementów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320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kącie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skanowania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100°</w:t>
            </w:r>
          </w:p>
        </w:tc>
        <w:tc>
          <w:tcPr>
            <w:tcW w:w="1843" w:type="dxa"/>
          </w:tcPr>
          <w:p w14:paraId="4F2B27F2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A849CD" w14:textId="66C4DA7B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42423F9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74BC4CC" w14:textId="77777777" w:rsidTr="006827AC">
        <w:tc>
          <w:tcPr>
            <w:tcW w:w="908" w:type="dxa"/>
          </w:tcPr>
          <w:p w14:paraId="6F7BEE02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C747" w14:textId="509AE8D9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Aparat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wyposażony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głowicę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liniową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wykonaną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technologii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matrycowej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lub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monokryształu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częstotliwości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pracy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zakresie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2 do 22 MHz, z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liczbą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elementów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1200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szerokością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pola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widzenia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50 mm</w:t>
            </w:r>
          </w:p>
        </w:tc>
        <w:tc>
          <w:tcPr>
            <w:tcW w:w="1843" w:type="dxa"/>
          </w:tcPr>
          <w:p w14:paraId="01F7AEB6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F62D46" w14:textId="28FE9799" w:rsidR="00BC1C35" w:rsidRDefault="003A3879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0339E47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C93ACB6" w14:textId="77777777" w:rsidTr="006827AC">
        <w:tc>
          <w:tcPr>
            <w:tcW w:w="908" w:type="dxa"/>
          </w:tcPr>
          <w:p w14:paraId="10FA4BE7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9B0E" w14:textId="77777777" w:rsidR="00BC1C35" w:rsidRPr="00711ED3" w:rsidRDefault="00BC1C35" w:rsidP="00711ED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Pakiet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aplikacji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klinicznych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badań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-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brzucha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echokardiagrafia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dorosłych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echokardiografia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płodu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urologia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pediatria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ginekologia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położnictwo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małe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narządy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tarczyca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jadra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nerki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),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badania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mięśniowo-szkieletowe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nadania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interwencyjne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naczyniowe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tym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TCD)</w:t>
            </w:r>
          </w:p>
          <w:p w14:paraId="6D3EA299" w14:textId="77777777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F0C4F1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C000AF" w14:textId="10CDF0DD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9E6F6B7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1717EB3" w14:textId="77777777" w:rsidTr="006827AC">
        <w:tc>
          <w:tcPr>
            <w:tcW w:w="908" w:type="dxa"/>
          </w:tcPr>
          <w:p w14:paraId="16E3B899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825A" w14:textId="73C05A33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obrysowanie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wyznaczanie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parametrów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RI, PI, S/D)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widma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dopplerowskiego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czasie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rzeczywistym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ruchomym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spektrum</w:t>
            </w:r>
            <w:proofErr w:type="spellEnd"/>
          </w:p>
        </w:tc>
        <w:tc>
          <w:tcPr>
            <w:tcW w:w="1843" w:type="dxa"/>
          </w:tcPr>
          <w:p w14:paraId="21EE7616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34F718" w14:textId="479DFD31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0EF82A0A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ABE464D" w14:textId="77777777" w:rsidTr="006827AC">
        <w:tc>
          <w:tcPr>
            <w:tcW w:w="908" w:type="dxa"/>
          </w:tcPr>
          <w:p w14:paraId="192351A0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2144" w14:textId="355148DE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wyznaczanie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parametrów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RI, PI, S/D)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widma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dopplerowskiego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zamrożonym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spektrum</w:t>
            </w:r>
            <w:proofErr w:type="spellEnd"/>
          </w:p>
        </w:tc>
        <w:tc>
          <w:tcPr>
            <w:tcW w:w="1843" w:type="dxa"/>
          </w:tcPr>
          <w:p w14:paraId="28AC2C1C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24F221" w14:textId="13070F67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5469D286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30137D2" w14:textId="77777777" w:rsidTr="006827AC">
        <w:tc>
          <w:tcPr>
            <w:tcW w:w="908" w:type="dxa"/>
          </w:tcPr>
          <w:p w14:paraId="38E35D33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48DE" w14:textId="0A654DAF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zaprogramowania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aparacie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nowych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pomiarów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kalkulacji</w:t>
            </w:r>
            <w:proofErr w:type="spellEnd"/>
          </w:p>
        </w:tc>
        <w:tc>
          <w:tcPr>
            <w:tcW w:w="1843" w:type="dxa"/>
          </w:tcPr>
          <w:p w14:paraId="65A7303B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F2417E" w14:textId="10E6AAA7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DC7547E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219769FE" w14:textId="77777777" w:rsidTr="006827AC">
        <w:tc>
          <w:tcPr>
            <w:tcW w:w="908" w:type="dxa"/>
          </w:tcPr>
          <w:p w14:paraId="707235AF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7A1A" w14:textId="6B61EEAA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Programy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pomiarowe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–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8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odległości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jednym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obrazie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obwód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objętości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kąty</w:t>
            </w:r>
            <w:proofErr w:type="spellEnd"/>
          </w:p>
        </w:tc>
        <w:tc>
          <w:tcPr>
            <w:tcW w:w="1843" w:type="dxa"/>
          </w:tcPr>
          <w:p w14:paraId="70931747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F0E4D8" w14:textId="7C2D8009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5881B99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E5F4F22" w14:textId="77777777" w:rsidTr="006827AC">
        <w:tc>
          <w:tcPr>
            <w:tcW w:w="908" w:type="dxa"/>
          </w:tcPr>
          <w:p w14:paraId="2BF2C30C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E386" w14:textId="77777777" w:rsidR="00BC1C35" w:rsidRPr="00711ED3" w:rsidRDefault="00BC1C35" w:rsidP="00711ED3">
            <w:pPr>
              <w:spacing w:line="254" w:lineRule="auto"/>
              <w:ind w:right="36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rozbudowy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dzień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składania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oferty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:</w:t>
            </w:r>
          </w:p>
          <w:p w14:paraId="1B3177E2" w14:textId="5ADE5795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Głowica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liniowa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typu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hockey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szerokopasmowa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o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zakresie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częstotliwości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pracy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min. 8,0 – 26,0 MHz,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obrazowanie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: 2D, PW, color Doppler,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ilość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elementów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min. 190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płaszczyzna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skanowania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czoła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głowicy</w:t>
            </w:r>
            <w:proofErr w:type="spellEnd"/>
            <w:r w:rsidRPr="00711ED3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 xml:space="preserve"> (FOV) max. 27 mm</w:t>
            </w:r>
          </w:p>
        </w:tc>
        <w:tc>
          <w:tcPr>
            <w:tcW w:w="1843" w:type="dxa"/>
          </w:tcPr>
          <w:p w14:paraId="53D0C861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A422AF" w14:textId="7895E263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2D34733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6AE90F9" w14:textId="77777777" w:rsidTr="006827AC">
        <w:tc>
          <w:tcPr>
            <w:tcW w:w="908" w:type="dxa"/>
          </w:tcPr>
          <w:p w14:paraId="3EBC9CA4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207BB" w14:textId="1ED2C90C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Pamięć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dynamiczna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obrazu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(CINE LOOP)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dla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trybu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B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2000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obrazów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możliwością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przeglądania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sposób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płynny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regulacją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prędkości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odtwarzania</w:t>
            </w:r>
            <w:proofErr w:type="spellEnd"/>
          </w:p>
        </w:tc>
        <w:tc>
          <w:tcPr>
            <w:tcW w:w="1843" w:type="dxa"/>
          </w:tcPr>
          <w:p w14:paraId="687F8E10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79E2B1" w14:textId="291AD964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5EFA62D6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26C75CC" w14:textId="77777777" w:rsidTr="006827AC">
        <w:tc>
          <w:tcPr>
            <w:tcW w:w="908" w:type="dxa"/>
          </w:tcPr>
          <w:p w14:paraId="2C98C08B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4F16" w14:textId="177783A4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Wewnętrzny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dysk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twardy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najmniej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 TB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przeznaczony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archiwizacji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badań</w:t>
            </w:r>
            <w:proofErr w:type="spellEnd"/>
          </w:p>
        </w:tc>
        <w:tc>
          <w:tcPr>
            <w:tcW w:w="1843" w:type="dxa"/>
          </w:tcPr>
          <w:p w14:paraId="7B2A00D7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6F3012" w14:textId="06129AB0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593CEAB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6DD93F95" w14:textId="77777777" w:rsidTr="006827AC">
        <w:tc>
          <w:tcPr>
            <w:tcW w:w="908" w:type="dxa"/>
          </w:tcPr>
          <w:p w14:paraId="2BFF61BA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EA7E" w14:textId="5F01D97B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archiwizacji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sekwencji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ruchomych</w:t>
            </w:r>
            <w:proofErr w:type="spellEnd"/>
          </w:p>
        </w:tc>
        <w:tc>
          <w:tcPr>
            <w:tcW w:w="1843" w:type="dxa"/>
          </w:tcPr>
          <w:p w14:paraId="77B4E060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10C5C6" w14:textId="12C4FEBF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B80235C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38C22FBA" w14:textId="77777777" w:rsidTr="006827AC">
        <w:tc>
          <w:tcPr>
            <w:tcW w:w="908" w:type="dxa"/>
          </w:tcPr>
          <w:p w14:paraId="4CB7CEBB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CB94" w14:textId="650138A5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Aktywne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gniazdo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USB do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archiwizacji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obrazów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statycznych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oraz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ruchomych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przenośnej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pamięci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USB (Flash,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Pendrive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2EC8B8F8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6CD184" w14:textId="2A6DB0B1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AAEA37A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A91B0F5" w14:textId="77777777" w:rsidTr="006827AC">
        <w:tc>
          <w:tcPr>
            <w:tcW w:w="908" w:type="dxa"/>
          </w:tcPr>
          <w:p w14:paraId="20486E67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24BC" w14:textId="7AE70088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Videoprinter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czarno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biały</w:t>
            </w:r>
            <w:proofErr w:type="spellEnd"/>
          </w:p>
        </w:tc>
        <w:tc>
          <w:tcPr>
            <w:tcW w:w="1843" w:type="dxa"/>
          </w:tcPr>
          <w:p w14:paraId="074E066F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598466" w14:textId="4D203ED5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2039201D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1BBDC22B" w14:textId="77777777" w:rsidTr="006827AC">
        <w:tc>
          <w:tcPr>
            <w:tcW w:w="908" w:type="dxa"/>
          </w:tcPr>
          <w:p w14:paraId="24F6DAA2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E4069" w14:textId="0B0C6582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podłączenia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drukarki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komputerowej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drukowania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raportów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badań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formacie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A4</w:t>
            </w:r>
          </w:p>
        </w:tc>
        <w:tc>
          <w:tcPr>
            <w:tcW w:w="1843" w:type="dxa"/>
          </w:tcPr>
          <w:p w14:paraId="6269C187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323987" w14:textId="6917449F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37D5AF95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4A7B5C7F" w14:textId="77777777" w:rsidTr="006827AC">
        <w:tc>
          <w:tcPr>
            <w:tcW w:w="908" w:type="dxa"/>
          </w:tcPr>
          <w:p w14:paraId="0CD8537D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7AA7D" w14:textId="759EE8B1" w:rsidR="00BC1C35" w:rsidRPr="00711ED3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Raporty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dla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każdego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rodzaju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trybu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badania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możliwością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dołączenia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obrazów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komentarzy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loga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raportów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wydrukiem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bezpośrednio</w:t>
            </w:r>
            <w:proofErr w:type="spellEnd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z </w:t>
            </w:r>
            <w:proofErr w:type="spellStart"/>
            <w:r w:rsidRPr="00711ED3">
              <w:rPr>
                <w:rFonts w:ascii="Arial" w:hAnsi="Arial" w:cs="Arial"/>
                <w:sz w:val="18"/>
                <w:szCs w:val="18"/>
                <w:lang w:val="en-US" w:eastAsia="en-US"/>
              </w:rPr>
              <w:t>aparatu</w:t>
            </w:r>
            <w:proofErr w:type="spellEnd"/>
          </w:p>
        </w:tc>
        <w:tc>
          <w:tcPr>
            <w:tcW w:w="1843" w:type="dxa"/>
          </w:tcPr>
          <w:p w14:paraId="5B247392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72930A" w14:textId="3CB08066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67FA8CB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33C95B7D" w14:textId="77777777" w:rsidTr="006827AC">
        <w:tc>
          <w:tcPr>
            <w:tcW w:w="908" w:type="dxa"/>
          </w:tcPr>
          <w:p w14:paraId="308411CE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E1ED" w14:textId="6C51BE8A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Automatycznie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dodawana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przeglądarka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plików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DICOM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nagrywaniu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nośniki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zewnętrzne</w:t>
            </w:r>
            <w:proofErr w:type="spellEnd"/>
          </w:p>
        </w:tc>
        <w:tc>
          <w:tcPr>
            <w:tcW w:w="1843" w:type="dxa"/>
          </w:tcPr>
          <w:p w14:paraId="3E0735FC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AEEC2C" w14:textId="5A3A8D77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12A735D8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571A5BA6" w14:textId="77777777" w:rsidTr="006827AC">
        <w:tc>
          <w:tcPr>
            <w:tcW w:w="908" w:type="dxa"/>
          </w:tcPr>
          <w:p w14:paraId="2DD2B9DA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9B18" w14:textId="1707B83C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Możliwość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zabezpieczenia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dostępu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badań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pacjenta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na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dysku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aparatu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hasłem</w:t>
            </w:r>
            <w:proofErr w:type="spellEnd"/>
          </w:p>
        </w:tc>
        <w:tc>
          <w:tcPr>
            <w:tcW w:w="1843" w:type="dxa"/>
          </w:tcPr>
          <w:p w14:paraId="4BBA925A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8D6E19" w14:textId="1351E1DA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7FC58208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164BAD" w14:paraId="733E1B44" w14:textId="77777777" w:rsidTr="006827AC">
        <w:tc>
          <w:tcPr>
            <w:tcW w:w="908" w:type="dxa"/>
          </w:tcPr>
          <w:p w14:paraId="6F0F9947" w14:textId="77777777" w:rsidR="00BC1C35" w:rsidRPr="00003E0A" w:rsidRDefault="00BC1C35" w:rsidP="00BC1C35">
            <w:pPr>
              <w:numPr>
                <w:ilvl w:val="0"/>
                <w:numId w:val="13"/>
              </w:numPr>
              <w:ind w:left="356" w:right="35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21D8" w14:textId="1E339244" w:rsidR="00BC1C35" w:rsidRPr="00003E0A" w:rsidRDefault="00BC1C35" w:rsidP="00711E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>Zasilanie</w:t>
            </w:r>
            <w:proofErr w:type="spellEnd"/>
            <w:r w:rsidRPr="00003E0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220 – 240 V; 50Hz</w:t>
            </w:r>
          </w:p>
        </w:tc>
        <w:tc>
          <w:tcPr>
            <w:tcW w:w="1843" w:type="dxa"/>
          </w:tcPr>
          <w:p w14:paraId="4FB7286B" w14:textId="77777777" w:rsidR="00BC1C35" w:rsidRDefault="00BC1C35" w:rsidP="0071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967F9E" w14:textId="475236F2" w:rsidR="00BC1C35" w:rsidRDefault="003154EB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FFF00"/>
          </w:tcPr>
          <w:p w14:paraId="68AA95B4" w14:textId="77777777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C1C35" w:rsidRPr="009651E6" w14:paraId="25B96DCF" w14:textId="77777777" w:rsidTr="00572F41">
        <w:tc>
          <w:tcPr>
            <w:tcW w:w="908" w:type="dxa"/>
            <w:shd w:val="clear" w:color="auto" w:fill="D9D9D9" w:themeFill="background1" w:themeFillShade="D9"/>
          </w:tcPr>
          <w:p w14:paraId="3656B9AB" w14:textId="77777777" w:rsidR="00BC1C35" w:rsidRPr="001F74A8" w:rsidRDefault="00BC1C35" w:rsidP="00BC1C35">
            <w:pPr>
              <w:ind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7F129AA" w14:textId="1F403054" w:rsidR="00BC1C35" w:rsidRPr="00CF20FD" w:rsidRDefault="00BC1C35" w:rsidP="00BC1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0FD">
              <w:rPr>
                <w:rFonts w:ascii="Arial" w:hAnsi="Arial" w:cs="Arial"/>
                <w:b/>
                <w:bCs/>
                <w:sz w:val="20"/>
                <w:szCs w:val="20"/>
              </w:rPr>
              <w:t>Kryterium czasowe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FB0818" w14:textId="77777777" w:rsidR="00BC1C35" w:rsidRPr="009651E6" w:rsidRDefault="00BC1C35" w:rsidP="00BC1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49F31CB" w14:textId="0A64423D" w:rsidR="00BC1C35" w:rsidRPr="009651E6" w:rsidRDefault="00BC1C35" w:rsidP="00BC1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3128261" w14:textId="77777777" w:rsidR="00BC1C35" w:rsidRPr="009651E6" w:rsidRDefault="00BC1C35" w:rsidP="00BC1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C35" w:rsidRPr="009651E6" w14:paraId="6402CD0C" w14:textId="77777777" w:rsidTr="0024557C">
        <w:tc>
          <w:tcPr>
            <w:tcW w:w="908" w:type="dxa"/>
            <w:shd w:val="clear" w:color="auto" w:fill="FFFFFF" w:themeFill="background1"/>
          </w:tcPr>
          <w:p w14:paraId="6DA35DC4" w14:textId="663EE141" w:rsidR="00BC1C35" w:rsidRPr="001F74A8" w:rsidRDefault="00BC1C35" w:rsidP="00BC1C35">
            <w:pPr>
              <w:ind w:right="3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77" w:type="dxa"/>
            <w:shd w:val="clear" w:color="auto" w:fill="FFFFFF" w:themeFill="background1"/>
          </w:tcPr>
          <w:p w14:paraId="2F512569" w14:textId="37512AAD" w:rsidR="00BC1C35" w:rsidRPr="00CF20FD" w:rsidRDefault="00BC1C35" w:rsidP="00BC1C35">
            <w:pPr>
              <w:rPr>
                <w:rFonts w:ascii="Arial" w:hAnsi="Arial" w:cs="Arial"/>
                <w:sz w:val="20"/>
                <w:szCs w:val="20"/>
              </w:rPr>
            </w:pPr>
            <w:r w:rsidRPr="00CF20FD">
              <w:rPr>
                <w:rFonts w:ascii="Arial" w:hAnsi="Arial" w:cs="Arial"/>
                <w:sz w:val="20"/>
                <w:szCs w:val="20"/>
              </w:rPr>
              <w:t>Dostawa aparatu do 3</w:t>
            </w:r>
            <w:r w:rsidR="00293FAD" w:rsidRPr="00CF20FD">
              <w:rPr>
                <w:rFonts w:ascii="Arial" w:hAnsi="Arial" w:cs="Arial"/>
                <w:sz w:val="20"/>
                <w:szCs w:val="20"/>
              </w:rPr>
              <w:t>1</w:t>
            </w:r>
            <w:r w:rsidRPr="00CF20FD">
              <w:rPr>
                <w:rFonts w:ascii="Arial" w:hAnsi="Arial" w:cs="Arial"/>
                <w:sz w:val="20"/>
                <w:szCs w:val="20"/>
              </w:rPr>
              <w:t>.</w:t>
            </w:r>
            <w:r w:rsidR="00293FAD" w:rsidRPr="00CF20FD">
              <w:rPr>
                <w:rFonts w:ascii="Arial" w:hAnsi="Arial" w:cs="Arial"/>
                <w:sz w:val="20"/>
                <w:szCs w:val="20"/>
              </w:rPr>
              <w:t>12</w:t>
            </w:r>
            <w:r w:rsidRPr="00CF20FD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1843" w:type="dxa"/>
            <w:shd w:val="clear" w:color="auto" w:fill="FFFFFF" w:themeFill="background1"/>
          </w:tcPr>
          <w:p w14:paraId="5714F4B3" w14:textId="315082C2" w:rsidR="00BC1C35" w:rsidRPr="009651E6" w:rsidRDefault="00BC1C35" w:rsidP="00BC1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OPCJONALNIE</w:t>
            </w:r>
          </w:p>
        </w:tc>
        <w:tc>
          <w:tcPr>
            <w:tcW w:w="1559" w:type="dxa"/>
            <w:shd w:val="clear" w:color="auto" w:fill="FFFFFF" w:themeFill="background1"/>
          </w:tcPr>
          <w:p w14:paraId="46C69E6D" w14:textId="536AF6AB" w:rsidR="00BC1C35" w:rsidRPr="009E579B" w:rsidRDefault="00BC1C35" w:rsidP="00BC1C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9E579B"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59FC62C6" w14:textId="39202292" w:rsidR="00BC1C35" w:rsidRPr="009651E6" w:rsidRDefault="00BC1C35" w:rsidP="00BC1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NIE- 0</w:t>
            </w:r>
          </w:p>
        </w:tc>
        <w:tc>
          <w:tcPr>
            <w:tcW w:w="2977" w:type="dxa"/>
            <w:shd w:val="clear" w:color="auto" w:fill="FFFF00"/>
          </w:tcPr>
          <w:p w14:paraId="73D2E96A" w14:textId="726CA06D" w:rsidR="00BC1C35" w:rsidRPr="009E579B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7D516BE9" w14:textId="62905884" w:rsidR="00BC1C35" w:rsidRDefault="00BC1C35" w:rsidP="00BC1C3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42662769" w14:textId="77777777" w:rsidR="00BC1C35" w:rsidRPr="009651E6" w:rsidRDefault="00BC1C35" w:rsidP="00BC1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F41" w:rsidRPr="009651E6" w14:paraId="44192A70" w14:textId="77777777" w:rsidTr="00572F4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C403B5" w14:textId="77777777" w:rsidR="00572F41" w:rsidRPr="001F74A8" w:rsidRDefault="00572F41" w:rsidP="00572F41">
            <w:pPr>
              <w:ind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EFDA3" w14:textId="4A6729F0" w:rsidR="00572F41" w:rsidRPr="00CF20FD" w:rsidRDefault="00572F41" w:rsidP="00572F41">
            <w:pPr>
              <w:rPr>
                <w:rFonts w:ascii="Arial" w:hAnsi="Arial" w:cs="Arial"/>
                <w:sz w:val="20"/>
                <w:szCs w:val="20"/>
              </w:rPr>
            </w:pPr>
            <w:r w:rsidRPr="00CF20FD">
              <w:rPr>
                <w:rFonts w:ascii="Arial" w:hAnsi="Arial" w:cs="Arial"/>
                <w:b/>
                <w:bCs/>
                <w:sz w:val="20"/>
                <w:szCs w:val="20"/>
              </w:rPr>
              <w:t>Kryterium cenowe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E5299D" w14:textId="77777777" w:rsidR="00572F41" w:rsidRPr="009651E6" w:rsidRDefault="00572F41" w:rsidP="00572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7A25E2" w14:textId="77777777" w:rsidR="00572F41" w:rsidRPr="00F25D2B" w:rsidRDefault="00572F41" w:rsidP="00572F4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0C0B46" w14:textId="77777777" w:rsidR="00572F41" w:rsidRPr="00F25D2B" w:rsidRDefault="00572F41" w:rsidP="00572F4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72F41" w:rsidRPr="009651E6" w14:paraId="3C2D5665" w14:textId="77777777" w:rsidTr="0024557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6F18" w14:textId="1AAA7104" w:rsidR="00572F41" w:rsidRDefault="00572F41" w:rsidP="00572F41">
            <w:pPr>
              <w:ind w:right="3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BF44" w14:textId="39C5A7B7" w:rsidR="00572F41" w:rsidRPr="00CF20FD" w:rsidRDefault="00572F41" w:rsidP="00572F41">
            <w:pPr>
              <w:rPr>
                <w:rFonts w:ascii="Arial" w:hAnsi="Arial" w:cs="Arial"/>
                <w:sz w:val="20"/>
                <w:szCs w:val="20"/>
              </w:rPr>
            </w:pPr>
            <w:r w:rsidRPr="00CF20FD">
              <w:rPr>
                <w:rFonts w:ascii="Arial" w:hAnsi="Arial" w:cs="Arial"/>
                <w:sz w:val="20"/>
                <w:szCs w:val="20"/>
              </w:rPr>
              <w:t>Ostateczna cena urządzenia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B7B" w14:textId="06B0A9C7" w:rsidR="00572F41" w:rsidRDefault="00572F41" w:rsidP="0057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BAFA" w14:textId="11B585CB" w:rsidR="00572F41" w:rsidRDefault="00572F41" w:rsidP="00572F4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Punktacja uzależniona od ceny minimalnej dostarczonych ofert</w:t>
            </w:r>
          </w:p>
          <w:p w14:paraId="6B877E55" w14:textId="478F1CD1" w:rsidR="00572F41" w:rsidRDefault="00572F41" w:rsidP="00572F4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Max liczba punktów </w:t>
            </w:r>
            <w:r w:rsidR="00C4770B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1CA300" w14:textId="77777777" w:rsidR="00572F41" w:rsidRDefault="00572F41" w:rsidP="00572F4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7561B3" w14:textId="77777777" w:rsidR="00572F41" w:rsidRDefault="00572F41" w:rsidP="00572F4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5B6A96" w14:textId="77777777" w:rsidR="00572F41" w:rsidRDefault="00572F41" w:rsidP="00572F4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067E6F" w14:textId="61E63D1C" w:rsidR="00572F41" w:rsidRDefault="00572F41" w:rsidP="00572F4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………………………………….zł</w:t>
            </w:r>
          </w:p>
        </w:tc>
      </w:tr>
      <w:tr w:rsidR="00572F41" w:rsidRPr="009651E6" w14:paraId="4133CC8F" w14:textId="77777777" w:rsidTr="0024557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5285" w14:textId="77777777" w:rsidR="00572F41" w:rsidRDefault="00572F41" w:rsidP="00572F41">
            <w:pPr>
              <w:ind w:right="3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7CE0" w14:textId="77777777" w:rsidR="00572F41" w:rsidRPr="00F25D2B" w:rsidRDefault="00572F41" w:rsidP="00572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7EEE" w14:textId="77777777" w:rsidR="00572F41" w:rsidRDefault="00572F41" w:rsidP="0057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5D54" w14:textId="77777777" w:rsidR="00572F41" w:rsidRDefault="00572F41" w:rsidP="00572F4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4B5CCC" w14:textId="77777777" w:rsidR="00572F41" w:rsidRDefault="00572F41" w:rsidP="00572F4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312A202" w14:textId="77777777" w:rsidR="00BC1A2A" w:rsidRDefault="00BC1A2A" w:rsidP="00A32211">
      <w:pPr>
        <w:spacing w:line="276" w:lineRule="auto"/>
        <w:ind w:left="3192" w:firstLine="348"/>
        <w:rPr>
          <w:rFonts w:ascii="Arial" w:hAnsi="Arial" w:cs="Arial"/>
          <w:sz w:val="22"/>
          <w:szCs w:val="22"/>
        </w:rPr>
      </w:pPr>
    </w:p>
    <w:p w14:paraId="3AC5D7FD" w14:textId="77777777" w:rsidR="00BC1A2A" w:rsidRDefault="00BC1A2A" w:rsidP="00A32211">
      <w:pPr>
        <w:spacing w:line="276" w:lineRule="auto"/>
        <w:ind w:left="3192" w:firstLine="348"/>
        <w:rPr>
          <w:rFonts w:ascii="Arial" w:hAnsi="Arial" w:cs="Arial"/>
          <w:sz w:val="22"/>
          <w:szCs w:val="22"/>
        </w:rPr>
      </w:pPr>
    </w:p>
    <w:p w14:paraId="21A3542F" w14:textId="77777777" w:rsidR="00BC1A2A" w:rsidRDefault="00BC1A2A" w:rsidP="0024557C">
      <w:pPr>
        <w:shd w:val="clear" w:color="auto" w:fill="FFFF00"/>
        <w:spacing w:line="276" w:lineRule="auto"/>
        <w:ind w:left="3192" w:firstLine="348"/>
        <w:rPr>
          <w:rFonts w:ascii="Arial" w:hAnsi="Arial" w:cs="Arial"/>
          <w:sz w:val="22"/>
          <w:szCs w:val="22"/>
        </w:rPr>
      </w:pPr>
    </w:p>
    <w:p w14:paraId="7A2CBF08" w14:textId="77777777" w:rsidR="00CF20FD" w:rsidRDefault="00CF20FD" w:rsidP="0024557C">
      <w:pPr>
        <w:shd w:val="clear" w:color="auto" w:fill="FFFF00"/>
        <w:spacing w:line="276" w:lineRule="auto"/>
        <w:ind w:left="3192" w:firstLine="348"/>
        <w:rPr>
          <w:rFonts w:ascii="Arial" w:hAnsi="Arial" w:cs="Arial"/>
          <w:sz w:val="22"/>
          <w:szCs w:val="22"/>
        </w:rPr>
      </w:pPr>
    </w:p>
    <w:p w14:paraId="7FD13A6F" w14:textId="77777777" w:rsidR="00CF20FD" w:rsidRDefault="00CF20FD" w:rsidP="0024557C">
      <w:pPr>
        <w:shd w:val="clear" w:color="auto" w:fill="FFFF00"/>
        <w:spacing w:line="276" w:lineRule="auto"/>
        <w:ind w:left="3192" w:firstLine="348"/>
        <w:rPr>
          <w:rFonts w:ascii="Arial" w:hAnsi="Arial" w:cs="Arial"/>
          <w:sz w:val="22"/>
          <w:szCs w:val="22"/>
        </w:rPr>
      </w:pPr>
    </w:p>
    <w:p w14:paraId="7CBA851E" w14:textId="77777777" w:rsidR="00CF20FD" w:rsidRDefault="00CF20FD" w:rsidP="0024557C">
      <w:pPr>
        <w:shd w:val="clear" w:color="auto" w:fill="FFFF00"/>
        <w:spacing w:line="276" w:lineRule="auto"/>
        <w:ind w:left="3192" w:firstLine="348"/>
        <w:rPr>
          <w:rFonts w:ascii="Arial" w:hAnsi="Arial" w:cs="Arial"/>
          <w:sz w:val="22"/>
          <w:szCs w:val="22"/>
        </w:rPr>
      </w:pPr>
    </w:p>
    <w:p w14:paraId="51DD0DB7" w14:textId="75853877" w:rsidR="00A32211" w:rsidRPr="00365103" w:rsidRDefault="00CF20FD" w:rsidP="0024557C">
      <w:pPr>
        <w:shd w:val="clear" w:color="auto" w:fill="FFFF00"/>
        <w:spacing w:line="276" w:lineRule="auto"/>
        <w:ind w:left="3192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A32211" w:rsidRPr="00365103">
        <w:rPr>
          <w:rFonts w:ascii="Arial" w:hAnsi="Arial" w:cs="Arial"/>
          <w:sz w:val="22"/>
          <w:szCs w:val="22"/>
        </w:rPr>
        <w:t>…….…………………………………….</w:t>
      </w:r>
    </w:p>
    <w:p w14:paraId="6E814848" w14:textId="77777777" w:rsidR="00CF20FD" w:rsidRDefault="00CF20FD" w:rsidP="00A32211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</w:p>
    <w:p w14:paraId="6667BC22" w14:textId="77777777" w:rsidR="00CF20FD" w:rsidRDefault="00CF20FD" w:rsidP="00A32211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</w:p>
    <w:p w14:paraId="5DE01728" w14:textId="77777777" w:rsidR="00CF20FD" w:rsidRDefault="00CF20FD" w:rsidP="00A32211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</w:p>
    <w:p w14:paraId="107FA0AE" w14:textId="77777777" w:rsidR="00CF20FD" w:rsidRDefault="00CF20FD" w:rsidP="00A32211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</w:p>
    <w:p w14:paraId="286400BF" w14:textId="78E551CA" w:rsidR="00A32211" w:rsidRPr="00365103" w:rsidRDefault="00A32211" w:rsidP="00A32211">
      <w:pPr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365103">
        <w:rPr>
          <w:rFonts w:ascii="Arial" w:hAnsi="Arial" w:cs="Arial"/>
          <w:sz w:val="22"/>
          <w:szCs w:val="22"/>
        </w:rPr>
        <w:t>Pieczęć firmowa i podpis osób/y upoważnionej do reprezentowania Oferenta</w:t>
      </w:r>
      <w:r w:rsidR="00C568D0">
        <w:rPr>
          <w:rFonts w:ascii="Arial" w:hAnsi="Arial" w:cs="Arial"/>
          <w:sz w:val="22"/>
          <w:szCs w:val="22"/>
        </w:rPr>
        <w:t xml:space="preserve"> lub w przypadku ofert internetowych podpis osoby</w:t>
      </w:r>
      <w:r w:rsidR="00CF20FD">
        <w:rPr>
          <w:rFonts w:ascii="Arial" w:hAnsi="Arial" w:cs="Arial"/>
          <w:sz w:val="22"/>
          <w:szCs w:val="22"/>
        </w:rPr>
        <w:t xml:space="preserve"> wypełniającej tabelę</w:t>
      </w:r>
    </w:p>
    <w:p w14:paraId="53968E47" w14:textId="77777777" w:rsidR="00A32211" w:rsidRPr="009651E6" w:rsidRDefault="00A32211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A32211" w:rsidRPr="009651E6" w:rsidSect="001635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8A0"/>
    <w:multiLevelType w:val="hybridMultilevel"/>
    <w:tmpl w:val="2F90FCEA"/>
    <w:lvl w:ilvl="0" w:tplc="00FC0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CCA"/>
    <w:multiLevelType w:val="hybridMultilevel"/>
    <w:tmpl w:val="CCC89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66BA"/>
    <w:multiLevelType w:val="hybridMultilevel"/>
    <w:tmpl w:val="7A28D606"/>
    <w:lvl w:ilvl="0" w:tplc="0415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1503B3E"/>
    <w:multiLevelType w:val="hybridMultilevel"/>
    <w:tmpl w:val="CDC22910"/>
    <w:lvl w:ilvl="0" w:tplc="C5A27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789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C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1C5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6E1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443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066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CE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94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B08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FE7251"/>
    <w:multiLevelType w:val="hybridMultilevel"/>
    <w:tmpl w:val="7D906C2C"/>
    <w:lvl w:ilvl="0" w:tplc="90BC1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62B91"/>
    <w:multiLevelType w:val="hybridMultilevel"/>
    <w:tmpl w:val="48B0F56A"/>
    <w:lvl w:ilvl="0" w:tplc="8716D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7145F1"/>
    <w:multiLevelType w:val="hybridMultilevel"/>
    <w:tmpl w:val="8ECEE130"/>
    <w:lvl w:ilvl="0" w:tplc="F5C8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11E7A"/>
    <w:multiLevelType w:val="hybridMultilevel"/>
    <w:tmpl w:val="B66277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A2A04"/>
    <w:multiLevelType w:val="hybridMultilevel"/>
    <w:tmpl w:val="2A1835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14E77"/>
    <w:multiLevelType w:val="hybridMultilevel"/>
    <w:tmpl w:val="FC0E3A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2739768">
    <w:abstractNumId w:val="9"/>
  </w:num>
  <w:num w:numId="2" w16cid:durableId="747851043">
    <w:abstractNumId w:val="7"/>
  </w:num>
  <w:num w:numId="3" w16cid:durableId="1954748723">
    <w:abstractNumId w:val="0"/>
  </w:num>
  <w:num w:numId="4" w16cid:durableId="1785539081">
    <w:abstractNumId w:val="2"/>
  </w:num>
  <w:num w:numId="5" w16cid:durableId="1316183381">
    <w:abstractNumId w:val="12"/>
  </w:num>
  <w:num w:numId="6" w16cid:durableId="1651251290">
    <w:abstractNumId w:val="4"/>
  </w:num>
  <w:num w:numId="7" w16cid:durableId="1809475008">
    <w:abstractNumId w:val="3"/>
  </w:num>
  <w:num w:numId="8" w16cid:durableId="1215309158">
    <w:abstractNumId w:val="11"/>
  </w:num>
  <w:num w:numId="9" w16cid:durableId="2046755019">
    <w:abstractNumId w:val="10"/>
  </w:num>
  <w:num w:numId="10" w16cid:durableId="402877891">
    <w:abstractNumId w:val="6"/>
  </w:num>
  <w:num w:numId="11" w16cid:durableId="238561552">
    <w:abstractNumId w:val="5"/>
  </w:num>
  <w:num w:numId="12" w16cid:durableId="268661860">
    <w:abstractNumId w:val="1"/>
  </w:num>
  <w:num w:numId="13" w16cid:durableId="1637955271">
    <w:abstractNumId w:val="8"/>
  </w:num>
  <w:num w:numId="14" w16cid:durableId="83102353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F2"/>
    <w:rsid w:val="00003E0A"/>
    <w:rsid w:val="000048D9"/>
    <w:rsid w:val="00023897"/>
    <w:rsid w:val="00025666"/>
    <w:rsid w:val="00027211"/>
    <w:rsid w:val="00054820"/>
    <w:rsid w:val="0009389D"/>
    <w:rsid w:val="000A6698"/>
    <w:rsid w:val="000A7496"/>
    <w:rsid w:val="000D5956"/>
    <w:rsid w:val="000E2E5A"/>
    <w:rsid w:val="000E612A"/>
    <w:rsid w:val="000E7764"/>
    <w:rsid w:val="000F1A64"/>
    <w:rsid w:val="000F30F8"/>
    <w:rsid w:val="000F5415"/>
    <w:rsid w:val="00105839"/>
    <w:rsid w:val="001200AE"/>
    <w:rsid w:val="00124EFC"/>
    <w:rsid w:val="001363A1"/>
    <w:rsid w:val="001557BA"/>
    <w:rsid w:val="00163578"/>
    <w:rsid w:val="00165E20"/>
    <w:rsid w:val="0018267D"/>
    <w:rsid w:val="001835C6"/>
    <w:rsid w:val="00195846"/>
    <w:rsid w:val="001A0256"/>
    <w:rsid w:val="001A457A"/>
    <w:rsid w:val="001A4A28"/>
    <w:rsid w:val="001B46C6"/>
    <w:rsid w:val="001B65DF"/>
    <w:rsid w:val="001C3A50"/>
    <w:rsid w:val="001D1EC1"/>
    <w:rsid w:val="001F0291"/>
    <w:rsid w:val="001F3335"/>
    <w:rsid w:val="001F35C9"/>
    <w:rsid w:val="001F3AC9"/>
    <w:rsid w:val="001F503F"/>
    <w:rsid w:val="001F5EBD"/>
    <w:rsid w:val="00204B01"/>
    <w:rsid w:val="002055DB"/>
    <w:rsid w:val="0020561F"/>
    <w:rsid w:val="00213E90"/>
    <w:rsid w:val="00216147"/>
    <w:rsid w:val="0022042D"/>
    <w:rsid w:val="00230E24"/>
    <w:rsid w:val="00237CF2"/>
    <w:rsid w:val="0024557C"/>
    <w:rsid w:val="002464CC"/>
    <w:rsid w:val="0024725E"/>
    <w:rsid w:val="00253101"/>
    <w:rsid w:val="00260498"/>
    <w:rsid w:val="00262B4E"/>
    <w:rsid w:val="0027307F"/>
    <w:rsid w:val="0029103E"/>
    <w:rsid w:val="00291064"/>
    <w:rsid w:val="00293FAD"/>
    <w:rsid w:val="0029416A"/>
    <w:rsid w:val="002A179E"/>
    <w:rsid w:val="002A2AF3"/>
    <w:rsid w:val="002C020D"/>
    <w:rsid w:val="002D0D04"/>
    <w:rsid w:val="002D1236"/>
    <w:rsid w:val="002D4056"/>
    <w:rsid w:val="002D7522"/>
    <w:rsid w:val="002E39A8"/>
    <w:rsid w:val="002E5343"/>
    <w:rsid w:val="002E7B85"/>
    <w:rsid w:val="003071BF"/>
    <w:rsid w:val="003154EB"/>
    <w:rsid w:val="00331B9D"/>
    <w:rsid w:val="003422DC"/>
    <w:rsid w:val="003459C2"/>
    <w:rsid w:val="003463ED"/>
    <w:rsid w:val="003509F8"/>
    <w:rsid w:val="00350B73"/>
    <w:rsid w:val="00352476"/>
    <w:rsid w:val="00366D6C"/>
    <w:rsid w:val="0037071E"/>
    <w:rsid w:val="00376540"/>
    <w:rsid w:val="003808ED"/>
    <w:rsid w:val="003840E8"/>
    <w:rsid w:val="003912BF"/>
    <w:rsid w:val="00391EC4"/>
    <w:rsid w:val="00393644"/>
    <w:rsid w:val="003965EE"/>
    <w:rsid w:val="003A3879"/>
    <w:rsid w:val="003C2D6A"/>
    <w:rsid w:val="003E0A6E"/>
    <w:rsid w:val="003E3A70"/>
    <w:rsid w:val="003E5984"/>
    <w:rsid w:val="003F1C59"/>
    <w:rsid w:val="003F1DC0"/>
    <w:rsid w:val="003F5D9A"/>
    <w:rsid w:val="003F66C7"/>
    <w:rsid w:val="00403027"/>
    <w:rsid w:val="00404F72"/>
    <w:rsid w:val="00405539"/>
    <w:rsid w:val="0041731C"/>
    <w:rsid w:val="0043015A"/>
    <w:rsid w:val="0043357F"/>
    <w:rsid w:val="0043731B"/>
    <w:rsid w:val="00456D00"/>
    <w:rsid w:val="00457B41"/>
    <w:rsid w:val="00471F40"/>
    <w:rsid w:val="004761E0"/>
    <w:rsid w:val="00486265"/>
    <w:rsid w:val="004A78D1"/>
    <w:rsid w:val="004B11CD"/>
    <w:rsid w:val="004B176B"/>
    <w:rsid w:val="004D0A2C"/>
    <w:rsid w:val="004D295C"/>
    <w:rsid w:val="004D789C"/>
    <w:rsid w:val="004D798F"/>
    <w:rsid w:val="00521D30"/>
    <w:rsid w:val="00525A88"/>
    <w:rsid w:val="0053472B"/>
    <w:rsid w:val="005410CB"/>
    <w:rsid w:val="0055419D"/>
    <w:rsid w:val="00555594"/>
    <w:rsid w:val="00557CD3"/>
    <w:rsid w:val="00565EFF"/>
    <w:rsid w:val="00572F41"/>
    <w:rsid w:val="005759B4"/>
    <w:rsid w:val="00580928"/>
    <w:rsid w:val="00586608"/>
    <w:rsid w:val="00586942"/>
    <w:rsid w:val="0059220F"/>
    <w:rsid w:val="00595A73"/>
    <w:rsid w:val="005A0BDB"/>
    <w:rsid w:val="005A4262"/>
    <w:rsid w:val="005B5687"/>
    <w:rsid w:val="005C78BA"/>
    <w:rsid w:val="005D0783"/>
    <w:rsid w:val="005E0005"/>
    <w:rsid w:val="005E678E"/>
    <w:rsid w:val="006002C0"/>
    <w:rsid w:val="00602211"/>
    <w:rsid w:val="00607897"/>
    <w:rsid w:val="006107EB"/>
    <w:rsid w:val="006125FE"/>
    <w:rsid w:val="0062627E"/>
    <w:rsid w:val="0065301A"/>
    <w:rsid w:val="00653474"/>
    <w:rsid w:val="00675371"/>
    <w:rsid w:val="006967DD"/>
    <w:rsid w:val="006B5F9D"/>
    <w:rsid w:val="006B6731"/>
    <w:rsid w:val="006C2A9D"/>
    <w:rsid w:val="006D172E"/>
    <w:rsid w:val="00704268"/>
    <w:rsid w:val="0070526B"/>
    <w:rsid w:val="00711ED3"/>
    <w:rsid w:val="00715341"/>
    <w:rsid w:val="00724697"/>
    <w:rsid w:val="00726A12"/>
    <w:rsid w:val="0073165C"/>
    <w:rsid w:val="00740653"/>
    <w:rsid w:val="007526E2"/>
    <w:rsid w:val="00753885"/>
    <w:rsid w:val="00773DD0"/>
    <w:rsid w:val="00777EBB"/>
    <w:rsid w:val="007939F5"/>
    <w:rsid w:val="007B5B71"/>
    <w:rsid w:val="007C52FF"/>
    <w:rsid w:val="007E54AF"/>
    <w:rsid w:val="007F0A5C"/>
    <w:rsid w:val="007F6C10"/>
    <w:rsid w:val="00817484"/>
    <w:rsid w:val="008258AC"/>
    <w:rsid w:val="00833031"/>
    <w:rsid w:val="00846754"/>
    <w:rsid w:val="008503ED"/>
    <w:rsid w:val="008550A6"/>
    <w:rsid w:val="008718CC"/>
    <w:rsid w:val="008802C5"/>
    <w:rsid w:val="00883F3D"/>
    <w:rsid w:val="008969D2"/>
    <w:rsid w:val="008A0BF9"/>
    <w:rsid w:val="008A6C22"/>
    <w:rsid w:val="008A73D4"/>
    <w:rsid w:val="008C4638"/>
    <w:rsid w:val="008C489A"/>
    <w:rsid w:val="008C56BE"/>
    <w:rsid w:val="008D62E7"/>
    <w:rsid w:val="008D6863"/>
    <w:rsid w:val="008E13B3"/>
    <w:rsid w:val="008E5540"/>
    <w:rsid w:val="008E5D6A"/>
    <w:rsid w:val="008F0ABA"/>
    <w:rsid w:val="008F4E0D"/>
    <w:rsid w:val="008F790D"/>
    <w:rsid w:val="00911301"/>
    <w:rsid w:val="00925F60"/>
    <w:rsid w:val="00937611"/>
    <w:rsid w:val="0094032D"/>
    <w:rsid w:val="00941DDB"/>
    <w:rsid w:val="00943185"/>
    <w:rsid w:val="00952EDB"/>
    <w:rsid w:val="00954934"/>
    <w:rsid w:val="00955EFF"/>
    <w:rsid w:val="00963551"/>
    <w:rsid w:val="009651E6"/>
    <w:rsid w:val="00970900"/>
    <w:rsid w:val="009768FB"/>
    <w:rsid w:val="00980235"/>
    <w:rsid w:val="009979AD"/>
    <w:rsid w:val="009A0110"/>
    <w:rsid w:val="009A5005"/>
    <w:rsid w:val="009A578B"/>
    <w:rsid w:val="009A76DC"/>
    <w:rsid w:val="009B21A7"/>
    <w:rsid w:val="009C06EF"/>
    <w:rsid w:val="009C3AEC"/>
    <w:rsid w:val="009C52DA"/>
    <w:rsid w:val="009D0DB2"/>
    <w:rsid w:val="009E5738"/>
    <w:rsid w:val="009E579B"/>
    <w:rsid w:val="009F14C0"/>
    <w:rsid w:val="009F4AA7"/>
    <w:rsid w:val="00A036B3"/>
    <w:rsid w:val="00A048EB"/>
    <w:rsid w:val="00A06C6E"/>
    <w:rsid w:val="00A169CA"/>
    <w:rsid w:val="00A3067B"/>
    <w:rsid w:val="00A32211"/>
    <w:rsid w:val="00A544B9"/>
    <w:rsid w:val="00A609B3"/>
    <w:rsid w:val="00A63B24"/>
    <w:rsid w:val="00A90A9F"/>
    <w:rsid w:val="00AB5440"/>
    <w:rsid w:val="00AC3AC2"/>
    <w:rsid w:val="00AC6AE0"/>
    <w:rsid w:val="00B00A10"/>
    <w:rsid w:val="00B00D7E"/>
    <w:rsid w:val="00B0195C"/>
    <w:rsid w:val="00B0465C"/>
    <w:rsid w:val="00B054FC"/>
    <w:rsid w:val="00B06C3E"/>
    <w:rsid w:val="00B14E7F"/>
    <w:rsid w:val="00B16DCD"/>
    <w:rsid w:val="00B224A8"/>
    <w:rsid w:val="00B633BF"/>
    <w:rsid w:val="00B7282E"/>
    <w:rsid w:val="00B74BFD"/>
    <w:rsid w:val="00B82D15"/>
    <w:rsid w:val="00B85229"/>
    <w:rsid w:val="00B925C6"/>
    <w:rsid w:val="00BA11F2"/>
    <w:rsid w:val="00BA6A17"/>
    <w:rsid w:val="00BB1FA3"/>
    <w:rsid w:val="00BC1A2A"/>
    <w:rsid w:val="00BC1C35"/>
    <w:rsid w:val="00BD12CA"/>
    <w:rsid w:val="00BE1E3F"/>
    <w:rsid w:val="00BF3B55"/>
    <w:rsid w:val="00C01595"/>
    <w:rsid w:val="00C12288"/>
    <w:rsid w:val="00C152E7"/>
    <w:rsid w:val="00C23088"/>
    <w:rsid w:val="00C27C03"/>
    <w:rsid w:val="00C4175D"/>
    <w:rsid w:val="00C46A25"/>
    <w:rsid w:val="00C4770B"/>
    <w:rsid w:val="00C52995"/>
    <w:rsid w:val="00C568D0"/>
    <w:rsid w:val="00C63699"/>
    <w:rsid w:val="00C6490D"/>
    <w:rsid w:val="00C733CA"/>
    <w:rsid w:val="00C819C5"/>
    <w:rsid w:val="00C850D1"/>
    <w:rsid w:val="00C94D30"/>
    <w:rsid w:val="00CA0BF2"/>
    <w:rsid w:val="00CA5599"/>
    <w:rsid w:val="00CC175F"/>
    <w:rsid w:val="00CC6768"/>
    <w:rsid w:val="00CD4EB4"/>
    <w:rsid w:val="00CF20FD"/>
    <w:rsid w:val="00CF35D9"/>
    <w:rsid w:val="00CF51AA"/>
    <w:rsid w:val="00D02281"/>
    <w:rsid w:val="00D027FD"/>
    <w:rsid w:val="00D0429B"/>
    <w:rsid w:val="00D14D3D"/>
    <w:rsid w:val="00D22C81"/>
    <w:rsid w:val="00D40823"/>
    <w:rsid w:val="00D41BDA"/>
    <w:rsid w:val="00D41EB7"/>
    <w:rsid w:val="00D5108B"/>
    <w:rsid w:val="00D64149"/>
    <w:rsid w:val="00D66735"/>
    <w:rsid w:val="00D710A7"/>
    <w:rsid w:val="00D72FE4"/>
    <w:rsid w:val="00D823F1"/>
    <w:rsid w:val="00D9540E"/>
    <w:rsid w:val="00DB1BF2"/>
    <w:rsid w:val="00DB275C"/>
    <w:rsid w:val="00DB2AF5"/>
    <w:rsid w:val="00DB6378"/>
    <w:rsid w:val="00DB6BF1"/>
    <w:rsid w:val="00DC3A5B"/>
    <w:rsid w:val="00DC47B2"/>
    <w:rsid w:val="00DC7678"/>
    <w:rsid w:val="00DC76E7"/>
    <w:rsid w:val="00DD38E9"/>
    <w:rsid w:val="00DD4581"/>
    <w:rsid w:val="00DD6B54"/>
    <w:rsid w:val="00DF010C"/>
    <w:rsid w:val="00E01381"/>
    <w:rsid w:val="00E32A41"/>
    <w:rsid w:val="00E36177"/>
    <w:rsid w:val="00E37E59"/>
    <w:rsid w:val="00E43799"/>
    <w:rsid w:val="00E44A2D"/>
    <w:rsid w:val="00E57EC4"/>
    <w:rsid w:val="00E70727"/>
    <w:rsid w:val="00E83A55"/>
    <w:rsid w:val="00E868F3"/>
    <w:rsid w:val="00E872DE"/>
    <w:rsid w:val="00EA012F"/>
    <w:rsid w:val="00EA2790"/>
    <w:rsid w:val="00EA28FD"/>
    <w:rsid w:val="00EC4046"/>
    <w:rsid w:val="00ED002A"/>
    <w:rsid w:val="00ED627C"/>
    <w:rsid w:val="00ED791F"/>
    <w:rsid w:val="00EE021B"/>
    <w:rsid w:val="00EE42BF"/>
    <w:rsid w:val="00EE66E1"/>
    <w:rsid w:val="00F07E84"/>
    <w:rsid w:val="00F138BF"/>
    <w:rsid w:val="00F25D2B"/>
    <w:rsid w:val="00F61787"/>
    <w:rsid w:val="00F67870"/>
    <w:rsid w:val="00F75F7F"/>
    <w:rsid w:val="00F80FBA"/>
    <w:rsid w:val="00F8369E"/>
    <w:rsid w:val="00F86989"/>
    <w:rsid w:val="00F95873"/>
    <w:rsid w:val="00FA20E3"/>
    <w:rsid w:val="00FB12FB"/>
    <w:rsid w:val="00FB72FD"/>
    <w:rsid w:val="00FB7AD4"/>
    <w:rsid w:val="00FC28CE"/>
    <w:rsid w:val="00FD0395"/>
    <w:rsid w:val="00FD6789"/>
    <w:rsid w:val="00FE0615"/>
    <w:rsid w:val="00FE0E21"/>
    <w:rsid w:val="00FE39D9"/>
    <w:rsid w:val="00FE5FF6"/>
    <w:rsid w:val="386EA0AA"/>
    <w:rsid w:val="445184B9"/>
    <w:rsid w:val="793B0B00"/>
    <w:rsid w:val="7BBEB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C1657"/>
  <w15:chartTrackingRefBased/>
  <w15:docId w15:val="{97C56340-3ABB-4D7A-9154-0064344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2"/>
    </w:rPr>
  </w:style>
  <w:style w:type="paragraph" w:styleId="Podtytu">
    <w:name w:val="Subtitle"/>
    <w:basedOn w:val="Normalny"/>
    <w:link w:val="PodtytuZnak"/>
    <w:qFormat/>
    <w:rPr>
      <w:rFonts w:ascii="Arial" w:hAnsi="Arial" w:cs="Arial"/>
      <w:b/>
      <w:bCs/>
      <w:sz w:val="22"/>
    </w:rPr>
  </w:style>
  <w:style w:type="paragraph" w:styleId="Tekstpodstawowywcity3">
    <w:name w:val="Body Text Indent 3"/>
    <w:basedOn w:val="Normalny"/>
    <w:pPr>
      <w:ind w:firstLine="300"/>
      <w:jc w:val="both"/>
    </w:pPr>
    <w:rPr>
      <w:kern w:val="16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-Absatz-Standardschriftart1">
    <w:name w:val="WW-Absatz-Standardschriftart1"/>
  </w:style>
  <w:style w:type="character" w:customStyle="1" w:styleId="PodtytuZnak">
    <w:name w:val="Podtytuł Znak"/>
    <w:link w:val="Podtytu"/>
    <w:rsid w:val="00CC175F"/>
    <w:rPr>
      <w:rFonts w:ascii="Arial" w:hAnsi="Arial" w:cs="Arial"/>
      <w:b/>
      <w:bCs/>
      <w:sz w:val="22"/>
      <w:szCs w:val="24"/>
    </w:rPr>
  </w:style>
  <w:style w:type="paragraph" w:customStyle="1" w:styleId="Domylny">
    <w:name w:val="Domyślny"/>
    <w:rsid w:val="004D798F"/>
    <w:pPr>
      <w:suppressAutoHyphens/>
      <w:spacing w:line="100" w:lineRule="atLeast"/>
    </w:pPr>
    <w:rPr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1332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Woźniak</dc:creator>
  <cp:keywords/>
  <cp:lastModifiedBy>Grażyna Woźniak</cp:lastModifiedBy>
  <cp:revision>37</cp:revision>
  <cp:lastPrinted>2009-05-27T16:20:00Z</cp:lastPrinted>
  <dcterms:created xsi:type="dcterms:W3CDTF">2025-07-28T21:10:00Z</dcterms:created>
  <dcterms:modified xsi:type="dcterms:W3CDTF">2025-07-29T21:35:00Z</dcterms:modified>
</cp:coreProperties>
</file>